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7F7" w:rsidRPr="004914C8" w:rsidRDefault="005D27F7" w:rsidP="005D27F7">
      <w:pPr>
        <w:jc w:val="center"/>
        <w:rPr>
          <w:b/>
        </w:rPr>
      </w:pPr>
      <w:r w:rsidRPr="004914C8">
        <w:rPr>
          <w:b/>
          <w:noProof/>
          <w:lang w:eastAsia="en-GB"/>
        </w:rPr>
        <w:drawing>
          <wp:inline distT="0" distB="0" distL="0" distR="0">
            <wp:extent cx="1009650" cy="377080"/>
            <wp:effectExtent l="19050" t="0" r="0" b="0"/>
            <wp:docPr id="3" name="Picture 0" descr="jtj_logo - use this 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tj_logo - use this one.jpg"/>
                    <pic:cNvPicPr/>
                  </pic:nvPicPr>
                  <pic:blipFill>
                    <a:blip r:embed="rId7" cstate="print"/>
                    <a:stretch>
                      <a:fillRect/>
                    </a:stretch>
                  </pic:blipFill>
                  <pic:spPr>
                    <a:xfrm>
                      <a:off x="0" y="0"/>
                      <a:ext cx="1009952" cy="377193"/>
                    </a:xfrm>
                    <a:prstGeom prst="rect">
                      <a:avLst/>
                    </a:prstGeom>
                  </pic:spPr>
                </pic:pic>
              </a:graphicData>
            </a:graphic>
          </wp:inline>
        </w:drawing>
      </w:r>
    </w:p>
    <w:p w:rsidR="005D27F7" w:rsidRPr="004914C8" w:rsidRDefault="005D27F7" w:rsidP="005D27F7">
      <w:pPr>
        <w:jc w:val="center"/>
        <w:rPr>
          <w:b/>
        </w:rPr>
      </w:pPr>
      <w:r w:rsidRPr="004914C8">
        <w:rPr>
          <w:b/>
        </w:rPr>
        <w:t>Co-ordinator for Journey to</w:t>
      </w:r>
      <w:r>
        <w:rPr>
          <w:b/>
        </w:rPr>
        <w:t xml:space="preserve"> Justice in XXX (part-time for XXX months)</w:t>
      </w:r>
      <w:r w:rsidRPr="004914C8">
        <w:rPr>
          <w:b/>
        </w:rPr>
        <w:t xml:space="preserve">  </w:t>
      </w:r>
    </w:p>
    <w:p w:rsidR="005D27F7" w:rsidRPr="004914C8" w:rsidRDefault="005D27F7" w:rsidP="005D27F7">
      <w:pPr>
        <w:spacing w:after="0" w:line="240" w:lineRule="auto"/>
        <w:jc w:val="both"/>
        <w:rPr>
          <w:rStyle w:val="Hyperlink"/>
        </w:rPr>
      </w:pPr>
      <w:r w:rsidRPr="004914C8">
        <w:rPr>
          <w:b/>
        </w:rPr>
        <w:t>Journey to Justice (JtoJ)</w:t>
      </w:r>
      <w:r w:rsidR="00F037BF">
        <w:rPr>
          <w:lang w:val="en-US"/>
        </w:rPr>
        <w:t xml:space="preserve"> galvanises</w:t>
      </w:r>
      <w:r w:rsidRPr="004914C8">
        <w:rPr>
          <w:lang w:val="en-US"/>
        </w:rPr>
        <w:t xml:space="preserve"> people to take action for social justice through learnin</w:t>
      </w:r>
      <w:r>
        <w:rPr>
          <w:lang w:val="en-US"/>
        </w:rPr>
        <w:t xml:space="preserve">g from human rights movements and the arts. </w:t>
      </w:r>
      <w:r>
        <w:rPr>
          <w:rFonts w:eastAsia="Times New Roman" w:cs="Helvetica"/>
          <w:lang w:val="en-US"/>
        </w:rPr>
        <w:t xml:space="preserve">  We have </w:t>
      </w:r>
      <w:r w:rsidR="00EB5142">
        <w:rPr>
          <w:rFonts w:eastAsia="Times New Roman" w:cs="Helvetica"/>
          <w:lang w:val="en-US"/>
        </w:rPr>
        <w:t>created a</w:t>
      </w:r>
      <w:r>
        <w:rPr>
          <w:rFonts w:eastAsia="Times New Roman" w:cs="Helvetica"/>
          <w:lang w:val="en-US"/>
        </w:rPr>
        <w:t xml:space="preserve"> large network of supporters</w:t>
      </w:r>
      <w:r w:rsidRPr="004914C8">
        <w:rPr>
          <w:rFonts w:eastAsia="Times New Roman" w:cs="Helvetica"/>
          <w:lang w:val="en-US"/>
        </w:rPr>
        <w:t xml:space="preserve"> in </w:t>
      </w:r>
      <w:r>
        <w:rPr>
          <w:rFonts w:eastAsia="Times New Roman" w:cs="Helvetica"/>
          <w:lang w:val="en-US"/>
        </w:rPr>
        <w:t>XXXX</w:t>
      </w:r>
      <w:r w:rsidRPr="004914C8">
        <w:rPr>
          <w:rFonts w:eastAsia="Times New Roman" w:cs="Helvetica"/>
          <w:lang w:val="en-US"/>
        </w:rPr>
        <w:t xml:space="preserve"> </w:t>
      </w:r>
      <w:r>
        <w:rPr>
          <w:rFonts w:eastAsia="Times New Roman" w:cs="Helvetica"/>
          <w:lang w:val="en-US"/>
        </w:rPr>
        <w:t>Website</w:t>
      </w:r>
      <w:r w:rsidRPr="004914C8">
        <w:rPr>
          <w:rFonts w:eastAsia="Cambria" w:cs="Times New Roman"/>
          <w:color w:val="000000" w:themeColor="text1"/>
          <w:lang w:val="en-US"/>
        </w:rPr>
        <w:t>:</w:t>
      </w:r>
      <w:r w:rsidRPr="004914C8">
        <w:rPr>
          <w:b/>
        </w:rPr>
        <w:t xml:space="preserve">  </w:t>
      </w:r>
      <w:hyperlink r:id="rId8" w:history="1">
        <w:r w:rsidRPr="004914C8">
          <w:rPr>
            <w:rStyle w:val="Hyperlink"/>
            <w:b/>
          </w:rPr>
          <w:t>www.journeytojustice.org.uk</w:t>
        </w:r>
      </w:hyperlink>
      <w:r w:rsidRPr="004914C8">
        <w:rPr>
          <w:b/>
        </w:rPr>
        <w:t xml:space="preserve">      </w:t>
      </w:r>
      <w:r w:rsidRPr="004914C8">
        <w:t xml:space="preserve"> </w:t>
      </w:r>
      <w:r>
        <w:t xml:space="preserve">Twitter: @freedomandjobs. This role for XXXX has been funded by XXX for a XXXX month period. </w:t>
      </w:r>
    </w:p>
    <w:p w:rsidR="005D27F7" w:rsidRPr="004914C8" w:rsidRDefault="005D27F7" w:rsidP="005D27F7">
      <w:pPr>
        <w:spacing w:after="0" w:line="240" w:lineRule="auto"/>
        <w:rPr>
          <w:rStyle w:val="Hyperlink"/>
        </w:rPr>
      </w:pPr>
    </w:p>
    <w:p w:rsidR="005D27F7" w:rsidRPr="004E4B6F" w:rsidRDefault="005D27F7" w:rsidP="005D27F7">
      <w:pPr>
        <w:shd w:val="clear" w:color="auto" w:fill="FFFFFF"/>
        <w:rPr>
          <w:rStyle w:val="Hyperlink"/>
        </w:rPr>
      </w:pPr>
      <w:r w:rsidRPr="004E4B6F">
        <w:rPr>
          <w:rStyle w:val="Hyperlink"/>
        </w:rPr>
        <w:t xml:space="preserve"> </w:t>
      </w:r>
      <w:r>
        <w:rPr>
          <w:rFonts w:eastAsia="Times New Roman" w:cs="Times New Roman"/>
          <w:b/>
          <w:bCs/>
        </w:rPr>
        <w:t>The role</w:t>
      </w:r>
    </w:p>
    <w:p w:rsidR="005D27F7" w:rsidRPr="004E4B6F" w:rsidRDefault="005D27F7" w:rsidP="005D27F7">
      <w:pPr>
        <w:pStyle w:val="ListParagraph"/>
        <w:numPr>
          <w:ilvl w:val="0"/>
          <w:numId w:val="2"/>
        </w:numPr>
        <w:spacing w:after="0" w:line="240" w:lineRule="auto"/>
        <w:rPr>
          <w:rStyle w:val="Hyperlink"/>
          <w:b/>
        </w:rPr>
      </w:pPr>
      <w:r>
        <w:rPr>
          <w:rStyle w:val="Hyperlink"/>
          <w:b/>
        </w:rPr>
        <w:t>Journey to Justice XXXX</w:t>
      </w:r>
      <w:r w:rsidRPr="004E4B6F">
        <w:rPr>
          <w:rStyle w:val="Hyperlink"/>
          <w:b/>
        </w:rPr>
        <w:t xml:space="preserve"> co-ordinator</w:t>
      </w:r>
      <w:r w:rsidR="00041ABA">
        <w:rPr>
          <w:rStyle w:val="Hyperlink"/>
          <w:b/>
        </w:rPr>
        <w:t>, based at XXXXX</w:t>
      </w:r>
      <w:r w:rsidRPr="004E4B6F">
        <w:rPr>
          <w:rStyle w:val="Hyperlink"/>
          <w:b/>
        </w:rPr>
        <w:t xml:space="preserve"> </w:t>
      </w:r>
    </w:p>
    <w:p w:rsidR="005D27F7" w:rsidRDefault="005D27F7" w:rsidP="005D27F7">
      <w:pPr>
        <w:shd w:val="clear" w:color="auto" w:fill="FFFFFF"/>
        <w:spacing w:after="240" w:line="240" w:lineRule="auto"/>
        <w:rPr>
          <w:rFonts w:eastAsia="Times New Roman" w:cs="Arial"/>
        </w:rPr>
      </w:pPr>
      <w:r w:rsidRPr="004E4B6F">
        <w:rPr>
          <w:rFonts w:eastAsia="Times New Roman" w:cs="Arial"/>
          <w:color w:val="222222"/>
        </w:rPr>
        <w:br/>
        <w:t>T</w:t>
      </w:r>
      <w:r w:rsidRPr="000171D1">
        <w:rPr>
          <w:rFonts w:eastAsia="Times New Roman" w:cs="Arial"/>
        </w:rPr>
        <w:t>he purpose of this role is to</w:t>
      </w:r>
      <w:r>
        <w:rPr>
          <w:rFonts w:eastAsia="Times New Roman" w:cs="Arial"/>
        </w:rPr>
        <w:t xml:space="preserve"> work with the local steering group and Director to </w:t>
      </w:r>
      <w:r w:rsidRPr="000171D1">
        <w:rPr>
          <w:rFonts w:eastAsia="Times New Roman" w:cs="Arial"/>
        </w:rPr>
        <w:t>design</w:t>
      </w:r>
      <w:r w:rsidRPr="00B11C6B">
        <w:rPr>
          <w:rFonts w:eastAsia="Times New Roman" w:cs="Arial"/>
        </w:rPr>
        <w:t xml:space="preserve">, </w:t>
      </w:r>
      <w:r w:rsidRPr="000171D1">
        <w:rPr>
          <w:rFonts w:eastAsia="Times New Roman" w:cs="Arial"/>
        </w:rPr>
        <w:t>coordinate and </w:t>
      </w:r>
      <w:r w:rsidRPr="00B11C6B">
        <w:rPr>
          <w:rFonts w:eastAsia="Times New Roman" w:cs="Arial"/>
          <w:bCs/>
        </w:rPr>
        <w:t>deliver</w:t>
      </w:r>
      <w:r>
        <w:rPr>
          <w:rFonts w:eastAsia="Times New Roman" w:cs="Arial"/>
        </w:rPr>
        <w:t> JtoJ's project in XXXX</w:t>
      </w:r>
      <w:r w:rsidRPr="000171D1">
        <w:rPr>
          <w:rFonts w:eastAsia="Times New Roman" w:cs="Arial"/>
        </w:rPr>
        <w:t>, in c</w:t>
      </w:r>
      <w:r>
        <w:rPr>
          <w:rFonts w:eastAsia="Times New Roman" w:cs="Arial"/>
        </w:rPr>
        <w:t xml:space="preserve">ollaboration with local partners and communities. </w:t>
      </w:r>
    </w:p>
    <w:p w:rsidR="005D27F7" w:rsidRPr="004E4B6F" w:rsidRDefault="005D27F7" w:rsidP="005D27F7">
      <w:pPr>
        <w:shd w:val="clear" w:color="auto" w:fill="FFFFFF"/>
        <w:spacing w:after="240" w:line="240" w:lineRule="auto"/>
        <w:rPr>
          <w:rFonts w:eastAsia="Times New Roman" w:cs="Arial"/>
          <w:color w:val="222222"/>
        </w:rPr>
      </w:pPr>
      <w:r w:rsidRPr="006616AB">
        <w:rPr>
          <w:rFonts w:eastAsia="Times New Roman" w:cs="Arial"/>
          <w:b/>
        </w:rPr>
        <w:t>K</w:t>
      </w:r>
      <w:r w:rsidRPr="006616AB">
        <w:rPr>
          <w:rFonts w:eastAsia="Times New Roman" w:cs="Arial"/>
          <w:b/>
          <w:color w:val="222222"/>
        </w:rPr>
        <w:t>ey tasks</w:t>
      </w:r>
      <w:r>
        <w:rPr>
          <w:rFonts w:eastAsia="Times New Roman" w:cs="Arial"/>
          <w:color w:val="222222"/>
        </w:rPr>
        <w:t>:</w:t>
      </w:r>
    </w:p>
    <w:p w:rsidR="005D27F7" w:rsidRPr="004E4B6F" w:rsidRDefault="005D27F7" w:rsidP="005D27F7">
      <w:pPr>
        <w:numPr>
          <w:ilvl w:val="0"/>
          <w:numId w:val="3"/>
        </w:numPr>
        <w:shd w:val="clear" w:color="auto" w:fill="FFFFFF"/>
        <w:spacing w:before="100" w:beforeAutospacing="1" w:after="100" w:afterAutospacing="1" w:line="240" w:lineRule="auto"/>
        <w:ind w:left="1605"/>
        <w:rPr>
          <w:rFonts w:eastAsia="Times New Roman" w:cs="Arial"/>
          <w:color w:val="222222"/>
        </w:rPr>
      </w:pPr>
      <w:r>
        <w:rPr>
          <w:rFonts w:eastAsia="Times New Roman" w:cs="Arial"/>
          <w:color w:val="222222"/>
        </w:rPr>
        <w:t>Develop the priorities of JtoJ XXX</w:t>
      </w:r>
      <w:r w:rsidRPr="004E4B6F">
        <w:rPr>
          <w:rFonts w:eastAsia="Times New Roman" w:cs="Arial"/>
          <w:color w:val="222222"/>
        </w:rPr>
        <w:t xml:space="preserve"> and maintain activities locally</w:t>
      </w:r>
      <w:r>
        <w:rPr>
          <w:rFonts w:eastAsia="Times New Roman" w:cs="Arial"/>
          <w:color w:val="222222"/>
        </w:rPr>
        <w:t xml:space="preserve"> </w:t>
      </w:r>
    </w:p>
    <w:p w:rsidR="005D27F7" w:rsidRDefault="005D27F7" w:rsidP="005D27F7">
      <w:pPr>
        <w:numPr>
          <w:ilvl w:val="0"/>
          <w:numId w:val="3"/>
        </w:numPr>
        <w:shd w:val="clear" w:color="auto" w:fill="FFFFFF"/>
        <w:spacing w:before="100" w:beforeAutospacing="1" w:after="100" w:afterAutospacing="1" w:line="240" w:lineRule="auto"/>
        <w:ind w:left="1605"/>
        <w:rPr>
          <w:rFonts w:eastAsia="Times New Roman" w:cs="Arial"/>
          <w:color w:val="222222"/>
        </w:rPr>
      </w:pPr>
      <w:r w:rsidRPr="004E4B6F">
        <w:rPr>
          <w:rFonts w:eastAsia="Times New Roman" w:cs="Arial"/>
          <w:color w:val="222222"/>
        </w:rPr>
        <w:t>Organise occasional events/consultation meetings with local supporters</w:t>
      </w:r>
    </w:p>
    <w:p w:rsidR="005D27F7" w:rsidRDefault="005D27F7" w:rsidP="005D27F7">
      <w:pPr>
        <w:numPr>
          <w:ilvl w:val="0"/>
          <w:numId w:val="3"/>
        </w:numPr>
        <w:shd w:val="clear" w:color="auto" w:fill="FFFFFF"/>
        <w:spacing w:before="100" w:beforeAutospacing="1" w:after="100" w:afterAutospacing="1" w:line="240" w:lineRule="auto"/>
        <w:ind w:left="1605"/>
        <w:rPr>
          <w:rFonts w:eastAsia="Times New Roman" w:cs="Arial"/>
          <w:color w:val="222222"/>
        </w:rPr>
      </w:pPr>
      <w:r>
        <w:rPr>
          <w:rFonts w:eastAsia="Times New Roman" w:cs="Arial"/>
          <w:color w:val="222222"/>
        </w:rPr>
        <w:t>Research into local histories and stories working with groups and individuals</w:t>
      </w:r>
    </w:p>
    <w:p w:rsidR="005D27F7" w:rsidRDefault="005D27F7" w:rsidP="005D27F7">
      <w:pPr>
        <w:numPr>
          <w:ilvl w:val="0"/>
          <w:numId w:val="3"/>
        </w:numPr>
        <w:shd w:val="clear" w:color="auto" w:fill="FFFFFF"/>
        <w:spacing w:before="100" w:beforeAutospacing="1" w:after="100" w:afterAutospacing="1" w:line="240" w:lineRule="auto"/>
        <w:ind w:left="1605"/>
        <w:rPr>
          <w:rFonts w:eastAsia="Times New Roman" w:cs="Arial"/>
          <w:color w:val="222222"/>
        </w:rPr>
      </w:pPr>
      <w:r>
        <w:rPr>
          <w:rFonts w:eastAsia="Times New Roman" w:cs="Arial"/>
          <w:color w:val="222222"/>
        </w:rPr>
        <w:t>Ensure JtoJ exhibition at XXXX is well maintained XXXX (dates).</w:t>
      </w:r>
    </w:p>
    <w:p w:rsidR="005D27F7" w:rsidRPr="004E4B6F" w:rsidRDefault="005D27F7" w:rsidP="005D27F7">
      <w:pPr>
        <w:numPr>
          <w:ilvl w:val="0"/>
          <w:numId w:val="3"/>
        </w:numPr>
        <w:shd w:val="clear" w:color="auto" w:fill="FFFFFF"/>
        <w:spacing w:before="100" w:beforeAutospacing="1" w:after="100" w:afterAutospacing="1" w:line="240" w:lineRule="auto"/>
        <w:ind w:left="1605"/>
        <w:rPr>
          <w:rFonts w:eastAsia="Times New Roman" w:cs="Arial"/>
          <w:color w:val="222222"/>
        </w:rPr>
      </w:pPr>
      <w:r>
        <w:rPr>
          <w:rFonts w:eastAsia="Times New Roman" w:cs="Arial"/>
          <w:color w:val="222222"/>
        </w:rPr>
        <w:t xml:space="preserve">Co-ordinate recruitment and management of the JtoJ XXX volunteer team  </w:t>
      </w:r>
    </w:p>
    <w:p w:rsidR="005D27F7" w:rsidRPr="004E4B6F" w:rsidRDefault="005D27F7" w:rsidP="005D27F7">
      <w:pPr>
        <w:numPr>
          <w:ilvl w:val="0"/>
          <w:numId w:val="3"/>
        </w:numPr>
        <w:shd w:val="clear" w:color="auto" w:fill="FFFFFF"/>
        <w:spacing w:before="100" w:beforeAutospacing="1" w:after="100" w:afterAutospacing="1" w:line="240" w:lineRule="auto"/>
        <w:ind w:left="1605"/>
        <w:rPr>
          <w:rFonts w:eastAsia="Times New Roman" w:cs="Arial"/>
          <w:color w:val="222222"/>
        </w:rPr>
      </w:pPr>
      <w:r w:rsidRPr="004E4B6F">
        <w:rPr>
          <w:rFonts w:eastAsia="Times New Roman" w:cs="Arial"/>
          <w:color w:val="222222"/>
        </w:rPr>
        <w:t>Develop local networking</w:t>
      </w:r>
      <w:r>
        <w:rPr>
          <w:rFonts w:eastAsia="Times New Roman" w:cs="Arial"/>
          <w:color w:val="222222"/>
        </w:rPr>
        <w:t xml:space="preserve"> and</w:t>
      </w:r>
      <w:r w:rsidRPr="004E4B6F">
        <w:rPr>
          <w:rFonts w:eastAsia="Times New Roman" w:cs="Arial"/>
          <w:color w:val="222222"/>
        </w:rPr>
        <w:t xml:space="preserve"> partnerships</w:t>
      </w:r>
    </w:p>
    <w:p w:rsidR="005D27F7" w:rsidRPr="004E4B6F" w:rsidRDefault="005D27F7" w:rsidP="005D27F7">
      <w:pPr>
        <w:numPr>
          <w:ilvl w:val="0"/>
          <w:numId w:val="3"/>
        </w:numPr>
        <w:shd w:val="clear" w:color="auto" w:fill="FFFFFF"/>
        <w:spacing w:before="100" w:beforeAutospacing="1" w:after="100" w:afterAutospacing="1" w:line="240" w:lineRule="auto"/>
        <w:ind w:left="1605"/>
        <w:rPr>
          <w:rFonts w:eastAsia="Times New Roman" w:cs="Arial"/>
          <w:color w:val="222222"/>
        </w:rPr>
      </w:pPr>
      <w:r>
        <w:rPr>
          <w:rFonts w:eastAsia="Times New Roman" w:cs="Arial"/>
          <w:color w:val="222222"/>
        </w:rPr>
        <w:t xml:space="preserve">Ensure XXX </w:t>
      </w:r>
      <w:r w:rsidRPr="004E4B6F">
        <w:rPr>
          <w:rFonts w:eastAsia="Times New Roman" w:cs="Arial"/>
          <w:color w:val="222222"/>
        </w:rPr>
        <w:t xml:space="preserve"> supporters are informed about national and local events</w:t>
      </w:r>
    </w:p>
    <w:p w:rsidR="005D27F7" w:rsidRPr="004E4B6F" w:rsidRDefault="005D27F7" w:rsidP="005D27F7">
      <w:pPr>
        <w:numPr>
          <w:ilvl w:val="0"/>
          <w:numId w:val="3"/>
        </w:numPr>
        <w:shd w:val="clear" w:color="auto" w:fill="FFFFFF"/>
        <w:spacing w:before="100" w:beforeAutospacing="1" w:after="100" w:afterAutospacing="1" w:line="240" w:lineRule="auto"/>
        <w:ind w:left="1605"/>
        <w:rPr>
          <w:rFonts w:eastAsia="Times New Roman" w:cs="Arial"/>
          <w:color w:val="222222"/>
        </w:rPr>
      </w:pPr>
      <w:r w:rsidRPr="004E4B6F">
        <w:rPr>
          <w:rFonts w:eastAsia="Times New Roman" w:cs="Arial"/>
          <w:color w:val="222222"/>
        </w:rPr>
        <w:t>Seek new outlets for publicity and promotion</w:t>
      </w:r>
    </w:p>
    <w:p w:rsidR="005D27F7" w:rsidRPr="004E4B6F" w:rsidRDefault="005D27F7" w:rsidP="005D27F7">
      <w:pPr>
        <w:numPr>
          <w:ilvl w:val="0"/>
          <w:numId w:val="3"/>
        </w:numPr>
        <w:shd w:val="clear" w:color="auto" w:fill="FFFFFF"/>
        <w:spacing w:before="100" w:beforeAutospacing="1" w:after="100" w:afterAutospacing="1" w:line="240" w:lineRule="auto"/>
        <w:ind w:left="1605"/>
        <w:rPr>
          <w:rFonts w:eastAsia="Times New Roman" w:cs="Arial"/>
          <w:color w:val="222222"/>
        </w:rPr>
      </w:pPr>
      <w:r w:rsidRPr="004E4B6F">
        <w:rPr>
          <w:rFonts w:eastAsia="Times New Roman" w:cs="Arial"/>
          <w:color w:val="222222"/>
        </w:rPr>
        <w:t>Maintain datab</w:t>
      </w:r>
      <w:r>
        <w:rPr>
          <w:rFonts w:eastAsia="Times New Roman" w:cs="Arial"/>
          <w:color w:val="222222"/>
        </w:rPr>
        <w:t>ases and records in line with Jto</w:t>
      </w:r>
      <w:r w:rsidRPr="004E4B6F">
        <w:rPr>
          <w:rFonts w:eastAsia="Times New Roman" w:cs="Arial"/>
          <w:color w:val="222222"/>
        </w:rPr>
        <w:t>J guidelines on data protection and confidentiality</w:t>
      </w:r>
    </w:p>
    <w:p w:rsidR="005D27F7" w:rsidRPr="006616AB" w:rsidRDefault="005D27F7" w:rsidP="005D27F7">
      <w:pPr>
        <w:numPr>
          <w:ilvl w:val="0"/>
          <w:numId w:val="3"/>
        </w:numPr>
        <w:shd w:val="clear" w:color="auto" w:fill="FFFFFF"/>
        <w:spacing w:before="100" w:beforeAutospacing="1" w:after="0" w:afterAutospacing="1" w:line="240" w:lineRule="auto"/>
        <w:ind w:left="1605"/>
        <w:rPr>
          <w:rStyle w:val="Hyperlink"/>
          <w:b/>
        </w:rPr>
      </w:pPr>
      <w:r w:rsidRPr="006616AB">
        <w:rPr>
          <w:rFonts w:eastAsia="Times New Roman" w:cs="Arial"/>
          <w:color w:val="222222"/>
        </w:rPr>
        <w:t xml:space="preserve">Maintain clear and consistent communication with the national and local teams </w:t>
      </w:r>
    </w:p>
    <w:p w:rsidR="005D27F7" w:rsidRPr="004E4B6F" w:rsidRDefault="005D27F7" w:rsidP="005D27F7">
      <w:pPr>
        <w:spacing w:after="0" w:line="240" w:lineRule="auto"/>
        <w:rPr>
          <w:rStyle w:val="Hyperlink"/>
        </w:rPr>
      </w:pPr>
    </w:p>
    <w:p w:rsidR="005D27F7" w:rsidRPr="00AA37EB" w:rsidRDefault="005D27F7" w:rsidP="005D27F7">
      <w:pPr>
        <w:spacing w:after="0" w:line="240" w:lineRule="auto"/>
        <w:rPr>
          <w:rStyle w:val="Hyperlink"/>
          <w:b/>
          <w:color w:val="auto"/>
        </w:rPr>
      </w:pPr>
      <w:r w:rsidRPr="00AA37EB">
        <w:rPr>
          <w:rStyle w:val="Hyperlink"/>
          <w:b/>
          <w:color w:val="auto"/>
        </w:rPr>
        <w:t>Desirable skills</w:t>
      </w:r>
    </w:p>
    <w:p w:rsidR="005D27F7" w:rsidRPr="00AA37EB" w:rsidRDefault="005D27F7" w:rsidP="005D27F7">
      <w:pPr>
        <w:spacing w:after="0" w:line="240" w:lineRule="auto"/>
        <w:rPr>
          <w:rStyle w:val="Hyperlink"/>
          <w:color w:val="auto"/>
          <w:u w:val="none"/>
        </w:rPr>
      </w:pPr>
      <w:r w:rsidRPr="00AA37EB">
        <w:rPr>
          <w:rStyle w:val="Hyperlink"/>
          <w:color w:val="auto"/>
          <w:u w:val="none"/>
        </w:rPr>
        <w:t xml:space="preserve">Some experience of project management and fund raising </w:t>
      </w:r>
    </w:p>
    <w:p w:rsidR="005D27F7" w:rsidRPr="00AA37EB" w:rsidRDefault="005D27F7" w:rsidP="005D27F7">
      <w:pPr>
        <w:spacing w:after="0" w:line="240" w:lineRule="auto"/>
        <w:rPr>
          <w:rStyle w:val="Hyperlink"/>
          <w:color w:val="auto"/>
          <w:u w:val="none"/>
        </w:rPr>
      </w:pPr>
      <w:r w:rsidRPr="00AA37EB">
        <w:rPr>
          <w:rStyle w:val="Hyperlink"/>
          <w:color w:val="auto"/>
          <w:u w:val="none"/>
        </w:rPr>
        <w:t xml:space="preserve">Confident about networking and event management </w:t>
      </w:r>
    </w:p>
    <w:p w:rsidR="005D27F7" w:rsidRPr="00AA37EB" w:rsidRDefault="005D27F7" w:rsidP="005D27F7">
      <w:pPr>
        <w:spacing w:after="0" w:line="240" w:lineRule="auto"/>
        <w:rPr>
          <w:rStyle w:val="Hyperlink"/>
          <w:color w:val="auto"/>
        </w:rPr>
      </w:pPr>
    </w:p>
    <w:p w:rsidR="005D27F7" w:rsidRPr="00AA37EB" w:rsidRDefault="005D27F7" w:rsidP="005D27F7">
      <w:pPr>
        <w:spacing w:after="0" w:line="240" w:lineRule="auto"/>
        <w:rPr>
          <w:rStyle w:val="Hyperlink"/>
          <w:b/>
          <w:color w:val="auto"/>
        </w:rPr>
      </w:pPr>
      <w:r w:rsidRPr="00AA37EB">
        <w:rPr>
          <w:rStyle w:val="Hyperlink"/>
          <w:b/>
          <w:color w:val="auto"/>
        </w:rPr>
        <w:t>Essential skills</w:t>
      </w:r>
    </w:p>
    <w:p w:rsidR="005D27F7" w:rsidRPr="00AA37EB" w:rsidRDefault="005D27F7" w:rsidP="005D27F7">
      <w:pPr>
        <w:spacing w:after="0" w:line="240" w:lineRule="auto"/>
        <w:rPr>
          <w:rStyle w:val="Hyperlink"/>
          <w:color w:val="auto"/>
          <w:u w:val="none"/>
        </w:rPr>
      </w:pPr>
      <w:r w:rsidRPr="00AA37EB">
        <w:rPr>
          <w:rStyle w:val="Hyperlink"/>
          <w:color w:val="auto"/>
          <w:u w:val="none"/>
        </w:rPr>
        <w:t>Confident use of Word, Excel and Google Docs and social media (FB, Twitter), Mailchimp - desirable</w:t>
      </w:r>
    </w:p>
    <w:p w:rsidR="005D27F7" w:rsidRPr="00AA37EB" w:rsidRDefault="005D27F7" w:rsidP="005D27F7">
      <w:pPr>
        <w:spacing w:after="0" w:line="240" w:lineRule="auto"/>
        <w:rPr>
          <w:rStyle w:val="Hyperlink"/>
          <w:color w:val="auto"/>
          <w:u w:val="none"/>
        </w:rPr>
      </w:pPr>
      <w:r w:rsidRPr="00AA37EB">
        <w:rPr>
          <w:rStyle w:val="Hyperlink"/>
          <w:color w:val="auto"/>
          <w:u w:val="none"/>
        </w:rPr>
        <w:t>Excellent writing and verbal communication skills and must have access to a reliable computer.</w:t>
      </w:r>
    </w:p>
    <w:p w:rsidR="005D27F7" w:rsidRPr="00AA37EB" w:rsidRDefault="005D27F7" w:rsidP="005D27F7">
      <w:pPr>
        <w:spacing w:after="0" w:line="240" w:lineRule="auto"/>
        <w:rPr>
          <w:rStyle w:val="Hyperlink"/>
          <w:b/>
          <w:color w:val="auto"/>
        </w:rPr>
      </w:pPr>
    </w:p>
    <w:p w:rsidR="005D27F7" w:rsidRPr="00AA37EB" w:rsidRDefault="005D27F7" w:rsidP="005D27F7">
      <w:pPr>
        <w:spacing w:after="0" w:line="240" w:lineRule="auto"/>
        <w:rPr>
          <w:rStyle w:val="Hyperlink"/>
          <w:color w:val="auto"/>
          <w:u w:val="none"/>
        </w:rPr>
      </w:pPr>
      <w:r w:rsidRPr="00AA37EB">
        <w:rPr>
          <w:rStyle w:val="Hyperlink"/>
          <w:b/>
          <w:color w:val="auto"/>
          <w:u w:val="none"/>
        </w:rPr>
        <w:t>Co</w:t>
      </w:r>
      <w:r w:rsidR="00AA37EB">
        <w:rPr>
          <w:rStyle w:val="Hyperlink"/>
          <w:b/>
          <w:color w:val="auto"/>
          <w:u w:val="none"/>
        </w:rPr>
        <w:t xml:space="preserve">ntact </w:t>
      </w:r>
      <w:r w:rsidR="00AA37EB" w:rsidRPr="00AA37EB">
        <w:rPr>
          <w:rStyle w:val="Hyperlink"/>
          <w:color w:val="auto"/>
          <w:u w:val="none"/>
        </w:rPr>
        <w:t xml:space="preserve">XXXXX </w:t>
      </w:r>
      <w:r w:rsidR="00AA37EB" w:rsidRPr="00AA37EB">
        <w:t>or XXXX</w:t>
      </w:r>
      <w:r w:rsidRPr="00AA37EB">
        <w:t xml:space="preserve"> </w:t>
      </w:r>
      <w:r w:rsidRPr="00AA37EB">
        <w:rPr>
          <w:rStyle w:val="Hyperlink"/>
          <w:color w:val="auto"/>
          <w:u w:val="none"/>
        </w:rPr>
        <w:t xml:space="preserve"> for an informal discussion </w:t>
      </w:r>
    </w:p>
    <w:p w:rsidR="005D27F7" w:rsidRPr="00AA37EB" w:rsidRDefault="005D27F7" w:rsidP="005D27F7">
      <w:pPr>
        <w:spacing w:after="0" w:line="240" w:lineRule="auto"/>
        <w:rPr>
          <w:rStyle w:val="Hyperlink"/>
          <w:color w:val="auto"/>
        </w:rPr>
      </w:pPr>
    </w:p>
    <w:p w:rsidR="005D27F7" w:rsidRPr="00AA37EB" w:rsidRDefault="005D27F7" w:rsidP="005D27F7">
      <w:pPr>
        <w:spacing w:after="0" w:line="240" w:lineRule="auto"/>
        <w:rPr>
          <w:rStyle w:val="Hyperlink"/>
          <w:b/>
          <w:color w:val="auto"/>
          <w:u w:val="none"/>
        </w:rPr>
      </w:pPr>
      <w:r w:rsidRPr="00AA37EB">
        <w:rPr>
          <w:rStyle w:val="Hyperlink"/>
          <w:b/>
          <w:color w:val="auto"/>
          <w:u w:val="none"/>
        </w:rPr>
        <w:t xml:space="preserve">Please send your CV, naming two referees and a covering letter (max. 2 sides) to </w:t>
      </w:r>
      <w:r w:rsidR="00AA37EB" w:rsidRPr="00AA37EB">
        <w:rPr>
          <w:b/>
        </w:rPr>
        <w:t>XXXXX</w:t>
      </w:r>
      <w:r w:rsidRPr="00AA37EB">
        <w:rPr>
          <w:rStyle w:val="Hyperlink"/>
          <w:b/>
          <w:color w:val="auto"/>
          <w:u w:val="none"/>
        </w:rPr>
        <w:t xml:space="preserve"> Please outline why you are interested and how your experience and skills fit the role. </w:t>
      </w:r>
    </w:p>
    <w:p w:rsidR="005D27F7" w:rsidRPr="00AA37EB" w:rsidRDefault="005D27F7" w:rsidP="005D27F7">
      <w:pPr>
        <w:spacing w:after="0" w:line="240" w:lineRule="auto"/>
        <w:rPr>
          <w:rStyle w:val="Hyperlink"/>
          <w:color w:val="auto"/>
        </w:rPr>
      </w:pPr>
    </w:p>
    <w:p w:rsidR="005D27F7" w:rsidRPr="00AA37EB" w:rsidRDefault="005D27F7" w:rsidP="005D27F7">
      <w:pPr>
        <w:spacing w:after="0" w:line="240" w:lineRule="auto"/>
        <w:rPr>
          <w:rStyle w:val="Hyperlink"/>
          <w:color w:val="auto"/>
          <w:u w:val="none"/>
        </w:rPr>
      </w:pPr>
      <w:r w:rsidRPr="00AA37EB">
        <w:rPr>
          <w:rStyle w:val="Hyperlink"/>
          <w:color w:val="auto"/>
          <w:u w:val="none"/>
        </w:rPr>
        <w:t>Deadline:</w:t>
      </w:r>
      <w:r w:rsidR="00AA37EB" w:rsidRPr="00AA37EB">
        <w:rPr>
          <w:rStyle w:val="Hyperlink"/>
          <w:color w:val="auto"/>
          <w:u w:val="none"/>
        </w:rPr>
        <w:t xml:space="preserve"> XXX</w:t>
      </w:r>
      <w:r w:rsidRPr="00AA37EB">
        <w:rPr>
          <w:rStyle w:val="Hyperlink"/>
          <w:color w:val="auto"/>
          <w:u w:val="none"/>
        </w:rPr>
        <w:t xml:space="preserve"> </w:t>
      </w:r>
      <w:r w:rsidR="00AA37EB" w:rsidRPr="00AA37EB">
        <w:rPr>
          <w:rStyle w:val="Hyperlink"/>
          <w:color w:val="auto"/>
          <w:u w:val="none"/>
        </w:rPr>
        <w:t xml:space="preserve">         </w:t>
      </w:r>
      <w:r w:rsidRPr="00AA37EB">
        <w:rPr>
          <w:rStyle w:val="Hyperlink"/>
          <w:color w:val="auto"/>
          <w:u w:val="none"/>
        </w:rPr>
        <w:t xml:space="preserve">Shorting listing: </w:t>
      </w:r>
      <w:r w:rsidR="00AA37EB" w:rsidRPr="00AA37EB">
        <w:rPr>
          <w:rStyle w:val="Hyperlink"/>
          <w:color w:val="auto"/>
          <w:u w:val="none"/>
        </w:rPr>
        <w:t xml:space="preserve">XXXX    </w:t>
      </w:r>
      <w:r w:rsidRPr="00AA37EB">
        <w:rPr>
          <w:rStyle w:val="Hyperlink"/>
          <w:color w:val="auto"/>
          <w:u w:val="none"/>
        </w:rPr>
        <w:t xml:space="preserve">Interview date: </w:t>
      </w:r>
      <w:r w:rsidR="00AA37EB" w:rsidRPr="00AA37EB">
        <w:rPr>
          <w:rStyle w:val="Hyperlink"/>
          <w:color w:val="auto"/>
          <w:u w:val="none"/>
        </w:rPr>
        <w:t>XXXXX</w:t>
      </w:r>
    </w:p>
    <w:p w:rsidR="005D27F7" w:rsidRPr="00AA37EB" w:rsidRDefault="005D27F7" w:rsidP="005D27F7">
      <w:pPr>
        <w:spacing w:after="0" w:line="240" w:lineRule="auto"/>
        <w:rPr>
          <w:rStyle w:val="Hyperlink"/>
          <w:color w:val="auto"/>
          <w:u w:val="none"/>
        </w:rPr>
      </w:pPr>
      <w:r w:rsidRPr="00AA37EB">
        <w:rPr>
          <w:rStyle w:val="Hyperlink"/>
          <w:color w:val="auto"/>
          <w:u w:val="none"/>
        </w:rPr>
        <w:t xml:space="preserve">Start date and induction </w:t>
      </w:r>
      <w:r w:rsidR="00AA37EB" w:rsidRPr="00AA37EB">
        <w:rPr>
          <w:rStyle w:val="Hyperlink"/>
          <w:color w:val="auto"/>
          <w:u w:val="none"/>
        </w:rPr>
        <w:t>XXXXXXX</w:t>
      </w:r>
      <w:r w:rsidRPr="00AA37EB">
        <w:rPr>
          <w:rStyle w:val="Hyperlink"/>
          <w:color w:val="auto"/>
          <w:u w:val="none"/>
        </w:rPr>
        <w:t xml:space="preserve"> </w:t>
      </w:r>
    </w:p>
    <w:p w:rsidR="00395812" w:rsidRPr="00AA37EB" w:rsidRDefault="00395812" w:rsidP="00395812">
      <w:pPr>
        <w:spacing w:after="0" w:line="240" w:lineRule="auto"/>
        <w:jc w:val="center"/>
        <w:rPr>
          <w:rFonts w:eastAsia="Times New Roman" w:cs="Arial"/>
          <w:b/>
          <w:lang w:eastAsia="en-GB"/>
        </w:rPr>
      </w:pPr>
    </w:p>
    <w:p w:rsidR="00395812" w:rsidRPr="00865739" w:rsidRDefault="00395812" w:rsidP="00395812">
      <w:pPr>
        <w:spacing w:after="0" w:line="240" w:lineRule="auto"/>
        <w:jc w:val="center"/>
        <w:rPr>
          <w:rFonts w:eastAsia="Times New Roman" w:cs="Arial"/>
          <w:noProof/>
          <w:lang w:eastAsia="en-GB"/>
        </w:rPr>
      </w:pPr>
    </w:p>
    <w:p w:rsidR="00395812" w:rsidRPr="00865739" w:rsidRDefault="00395812" w:rsidP="00395812">
      <w:pPr>
        <w:spacing w:after="0" w:line="240" w:lineRule="auto"/>
        <w:jc w:val="center"/>
        <w:rPr>
          <w:rFonts w:eastAsia="Times New Roman" w:cs="Arial"/>
          <w:noProof/>
          <w:lang w:eastAsia="en-GB"/>
        </w:rPr>
      </w:pPr>
    </w:p>
    <w:p w:rsidR="00395812" w:rsidRPr="00865739" w:rsidRDefault="00395812" w:rsidP="00395812">
      <w:pPr>
        <w:spacing w:after="0" w:line="240" w:lineRule="auto"/>
        <w:jc w:val="center"/>
        <w:rPr>
          <w:rFonts w:eastAsia="Times New Roman" w:cs="Arial"/>
          <w:noProof/>
          <w:lang w:eastAsia="en-GB"/>
        </w:rPr>
      </w:pPr>
      <w:r w:rsidRPr="00865739">
        <w:rPr>
          <w:rFonts w:eastAsia="Times New Roman" w:cs="Arial"/>
          <w:noProof/>
          <w:lang w:eastAsia="en-GB"/>
        </w:rPr>
        <w:drawing>
          <wp:inline distT="0" distB="0" distL="0" distR="0">
            <wp:extent cx="1403578" cy="524315"/>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tj_logo - use this one.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08947" cy="526320"/>
                    </a:xfrm>
                    <a:prstGeom prst="rect">
                      <a:avLst/>
                    </a:prstGeom>
                  </pic:spPr>
                </pic:pic>
              </a:graphicData>
            </a:graphic>
          </wp:inline>
        </w:drawing>
      </w:r>
    </w:p>
    <w:p w:rsidR="00395812" w:rsidRPr="00865739" w:rsidRDefault="00395812" w:rsidP="00395812">
      <w:pPr>
        <w:spacing w:after="0" w:line="240" w:lineRule="auto"/>
        <w:jc w:val="center"/>
        <w:rPr>
          <w:rFonts w:eastAsia="Times New Roman" w:cs="Arial"/>
          <w:noProof/>
          <w:lang w:eastAsia="en-GB"/>
        </w:rPr>
      </w:pPr>
    </w:p>
    <w:p w:rsidR="00395812" w:rsidRPr="00865739" w:rsidRDefault="00395812" w:rsidP="00395812">
      <w:pPr>
        <w:spacing w:after="0" w:line="240" w:lineRule="auto"/>
        <w:jc w:val="center"/>
        <w:rPr>
          <w:rFonts w:eastAsia="Times New Roman" w:cs="Arial"/>
          <w:b/>
          <w:lang w:eastAsia="en-GB"/>
        </w:rPr>
      </w:pPr>
      <w:r w:rsidRPr="00865739">
        <w:rPr>
          <w:rFonts w:eastAsia="Times New Roman" w:cs="Arial"/>
          <w:b/>
          <w:lang w:eastAsia="en-GB"/>
        </w:rPr>
        <w:t>Job Description</w:t>
      </w:r>
    </w:p>
    <w:p w:rsidR="00395812" w:rsidRPr="00865739" w:rsidRDefault="00395812" w:rsidP="00395812">
      <w:pPr>
        <w:spacing w:after="0" w:line="240" w:lineRule="auto"/>
        <w:rPr>
          <w:rFonts w:eastAsia="Times New Roman" w:cs="Arial"/>
          <w:lang w:eastAsia="en-GB"/>
        </w:rPr>
      </w:pPr>
    </w:p>
    <w:p w:rsidR="00395812" w:rsidRPr="00865739" w:rsidRDefault="00395812" w:rsidP="00395812">
      <w:pPr>
        <w:spacing w:after="0" w:line="240" w:lineRule="auto"/>
        <w:rPr>
          <w:rFonts w:eastAsia="Times New Roman" w:cs="Arial"/>
          <w:lang w:eastAsia="en-GB"/>
        </w:rPr>
      </w:pPr>
      <w:r w:rsidRPr="00865739">
        <w:rPr>
          <w:rFonts w:eastAsia="Times New Roman" w:cs="Arial"/>
          <w:b/>
          <w:lang w:eastAsia="en-GB"/>
        </w:rPr>
        <w:t>Job Title:</w:t>
      </w:r>
      <w:r w:rsidRPr="00865739">
        <w:rPr>
          <w:rFonts w:eastAsia="Times New Roman" w:cs="Arial"/>
          <w:lang w:eastAsia="en-GB"/>
        </w:rPr>
        <w:tab/>
      </w:r>
      <w:r w:rsidRPr="00865739">
        <w:rPr>
          <w:rFonts w:eastAsia="Times New Roman" w:cs="Arial"/>
          <w:lang w:eastAsia="en-GB"/>
        </w:rPr>
        <w:tab/>
        <w:t xml:space="preserve">Journey to Justice: </w:t>
      </w:r>
      <w:r w:rsidR="00A8632F">
        <w:rPr>
          <w:rFonts w:eastAsia="Times New Roman" w:cs="Arial"/>
          <w:lang w:eastAsia="en-GB"/>
        </w:rPr>
        <w:t>XXXX</w:t>
      </w:r>
      <w:r>
        <w:rPr>
          <w:rFonts w:eastAsia="Times New Roman" w:cs="Arial"/>
          <w:lang w:eastAsia="en-GB"/>
        </w:rPr>
        <w:t xml:space="preserve"> </w:t>
      </w:r>
      <w:r w:rsidRPr="00865739">
        <w:rPr>
          <w:rFonts w:eastAsia="Times New Roman" w:cs="Arial"/>
          <w:lang w:eastAsia="en-GB"/>
        </w:rPr>
        <w:t>Co-ordinator</w:t>
      </w:r>
    </w:p>
    <w:p w:rsidR="00395812" w:rsidRPr="00865739" w:rsidRDefault="00395812" w:rsidP="00395812">
      <w:pPr>
        <w:spacing w:after="0" w:line="240" w:lineRule="auto"/>
        <w:rPr>
          <w:rFonts w:eastAsia="Times New Roman" w:cs="Arial"/>
          <w:lang w:eastAsia="en-GB"/>
        </w:rPr>
      </w:pPr>
      <w:r w:rsidRPr="00865739">
        <w:rPr>
          <w:rFonts w:eastAsia="Times New Roman" w:cs="Arial"/>
          <w:b/>
          <w:lang w:eastAsia="en-GB"/>
        </w:rPr>
        <w:t xml:space="preserve">Responsible to: </w:t>
      </w:r>
      <w:r>
        <w:rPr>
          <w:rFonts w:eastAsia="Times New Roman" w:cs="Arial"/>
          <w:lang w:eastAsia="en-GB"/>
        </w:rPr>
        <w:tab/>
      </w:r>
      <w:bookmarkStart w:id="0" w:name="_GoBack"/>
      <w:bookmarkEnd w:id="0"/>
      <w:r w:rsidR="00A8632F">
        <w:rPr>
          <w:rFonts w:eastAsia="Times New Roman" w:cs="Arial"/>
          <w:lang w:eastAsia="en-GB"/>
        </w:rPr>
        <w:t>XXXX</w:t>
      </w:r>
    </w:p>
    <w:p w:rsidR="00395812" w:rsidRPr="00865739" w:rsidRDefault="00395812" w:rsidP="00395812">
      <w:pPr>
        <w:spacing w:after="0" w:line="240" w:lineRule="auto"/>
        <w:rPr>
          <w:rFonts w:eastAsia="Times New Roman" w:cs="Arial"/>
          <w:lang w:eastAsia="en-GB"/>
        </w:rPr>
      </w:pPr>
      <w:r w:rsidRPr="00865739">
        <w:rPr>
          <w:rFonts w:eastAsia="Times New Roman" w:cs="Arial"/>
          <w:b/>
          <w:lang w:eastAsia="en-GB"/>
        </w:rPr>
        <w:t>Fees:</w:t>
      </w:r>
      <w:r w:rsidRPr="00865739">
        <w:rPr>
          <w:rFonts w:eastAsia="Times New Roman" w:cs="Arial"/>
          <w:b/>
          <w:lang w:eastAsia="en-GB"/>
        </w:rPr>
        <w:tab/>
      </w:r>
      <w:r w:rsidR="00A8632F">
        <w:rPr>
          <w:rFonts w:eastAsia="Times New Roman" w:cs="Arial"/>
          <w:lang w:eastAsia="en-GB"/>
        </w:rPr>
        <w:tab/>
      </w:r>
      <w:r w:rsidR="00A8632F">
        <w:rPr>
          <w:rFonts w:eastAsia="Times New Roman" w:cs="Arial"/>
          <w:lang w:eastAsia="en-GB"/>
        </w:rPr>
        <w:tab/>
        <w:t>£XXXX</w:t>
      </w:r>
      <w:r w:rsidRPr="00865739">
        <w:rPr>
          <w:rFonts w:eastAsia="Times New Roman" w:cs="Arial"/>
          <w:lang w:eastAsia="en-GB"/>
        </w:rPr>
        <w:t xml:space="preserve"> per day</w:t>
      </w:r>
    </w:p>
    <w:p w:rsidR="00395812" w:rsidRPr="00865739" w:rsidRDefault="00395812" w:rsidP="00395812">
      <w:pPr>
        <w:spacing w:after="0" w:line="240" w:lineRule="auto"/>
        <w:rPr>
          <w:rFonts w:eastAsia="Times New Roman" w:cs="Arial"/>
          <w:lang w:eastAsia="en-GB"/>
        </w:rPr>
      </w:pPr>
      <w:r w:rsidRPr="00865739">
        <w:rPr>
          <w:rFonts w:eastAsia="Times New Roman" w:cs="Arial"/>
          <w:b/>
          <w:lang w:eastAsia="en-GB"/>
        </w:rPr>
        <w:t>Hours:</w:t>
      </w:r>
      <w:r w:rsidR="00A8632F">
        <w:rPr>
          <w:rFonts w:eastAsia="Times New Roman" w:cs="Arial"/>
          <w:lang w:eastAsia="en-GB"/>
        </w:rPr>
        <w:tab/>
      </w:r>
      <w:r w:rsidR="00A8632F">
        <w:rPr>
          <w:rFonts w:eastAsia="Times New Roman" w:cs="Arial"/>
          <w:lang w:eastAsia="en-GB"/>
        </w:rPr>
        <w:tab/>
      </w:r>
      <w:r w:rsidR="00A8632F">
        <w:rPr>
          <w:rFonts w:eastAsia="Times New Roman" w:cs="Arial"/>
          <w:lang w:eastAsia="en-GB"/>
        </w:rPr>
        <w:tab/>
        <w:t xml:space="preserve">XXX hours per week (XXX </w:t>
      </w:r>
      <w:r w:rsidRPr="00865739">
        <w:rPr>
          <w:rFonts w:eastAsia="Times New Roman" w:cs="Arial"/>
          <w:lang w:eastAsia="en-GB"/>
        </w:rPr>
        <w:t>days)</w:t>
      </w:r>
    </w:p>
    <w:p w:rsidR="00395812" w:rsidRPr="00865739" w:rsidRDefault="00395812" w:rsidP="00395812">
      <w:pPr>
        <w:spacing w:after="0" w:line="240" w:lineRule="auto"/>
        <w:ind w:left="2160" w:hanging="2160"/>
        <w:rPr>
          <w:rFonts w:eastAsia="Times New Roman" w:cs="Arial"/>
          <w:lang w:eastAsia="en-GB"/>
        </w:rPr>
      </w:pPr>
    </w:p>
    <w:p w:rsidR="00395812" w:rsidRPr="00865739" w:rsidRDefault="00395812" w:rsidP="00395812">
      <w:pPr>
        <w:spacing w:after="0" w:line="240" w:lineRule="auto"/>
        <w:rPr>
          <w:rFonts w:eastAsia="Times New Roman" w:cs="Arial"/>
          <w:b/>
          <w:lang w:eastAsia="en-GB"/>
        </w:rPr>
      </w:pPr>
      <w:r w:rsidRPr="00865739">
        <w:rPr>
          <w:rFonts w:eastAsia="Times New Roman" w:cs="Arial"/>
          <w:b/>
          <w:lang w:eastAsia="en-GB"/>
        </w:rPr>
        <w:t>Purpose of the Job</w:t>
      </w:r>
    </w:p>
    <w:p w:rsidR="00395812" w:rsidRPr="00865739" w:rsidRDefault="00395812" w:rsidP="00395812">
      <w:pPr>
        <w:numPr>
          <w:ilvl w:val="0"/>
          <w:numId w:val="1"/>
        </w:numPr>
        <w:spacing w:after="0" w:line="240" w:lineRule="auto"/>
        <w:jc w:val="both"/>
        <w:rPr>
          <w:rFonts w:eastAsia="Times New Roman" w:cs="Arial"/>
          <w:lang w:eastAsia="en-GB"/>
        </w:rPr>
      </w:pPr>
      <w:r w:rsidRPr="00865739">
        <w:rPr>
          <w:rFonts w:eastAsia="Times New Roman" w:cs="Arial"/>
          <w:lang w:eastAsia="en-GB"/>
        </w:rPr>
        <w:t>The central aim of this post is to help plan and deliver the Journe</w:t>
      </w:r>
      <w:r w:rsidR="00A8632F">
        <w:rPr>
          <w:rFonts w:eastAsia="Times New Roman" w:cs="Arial"/>
          <w:lang w:eastAsia="en-GB"/>
        </w:rPr>
        <w:t>y to Justice (JtoJ</w:t>
      </w:r>
      <w:r w:rsidR="00EB5142">
        <w:rPr>
          <w:rFonts w:eastAsia="Times New Roman" w:cs="Arial"/>
          <w:lang w:eastAsia="en-GB"/>
        </w:rPr>
        <w:t xml:space="preserve">) </w:t>
      </w:r>
      <w:r w:rsidR="00EB5142" w:rsidRPr="00865739">
        <w:rPr>
          <w:rFonts w:eastAsia="Times New Roman" w:cs="Arial"/>
          <w:lang w:eastAsia="en-GB"/>
        </w:rPr>
        <w:t>exhibition</w:t>
      </w:r>
      <w:r w:rsidRPr="00865739">
        <w:rPr>
          <w:rFonts w:eastAsia="Times New Roman" w:cs="Arial"/>
          <w:lang w:eastAsia="en-GB"/>
        </w:rPr>
        <w:t xml:space="preserve"> programme (see outline below) in </w:t>
      </w:r>
      <w:r w:rsidR="00A8632F">
        <w:rPr>
          <w:rFonts w:eastAsia="Times New Roman" w:cs="Arial"/>
          <w:lang w:eastAsia="en-GB"/>
        </w:rPr>
        <w:t>XXX (to run XXXXX [dates]</w:t>
      </w:r>
      <w:r w:rsidRPr="00865739">
        <w:rPr>
          <w:rFonts w:eastAsia="Times New Roman" w:cs="Arial"/>
          <w:lang w:eastAsia="en-GB"/>
        </w:rPr>
        <w:t>).</w:t>
      </w:r>
    </w:p>
    <w:p w:rsidR="00395812" w:rsidRPr="00865739" w:rsidRDefault="00395812" w:rsidP="00395812">
      <w:pPr>
        <w:numPr>
          <w:ilvl w:val="0"/>
          <w:numId w:val="1"/>
        </w:numPr>
        <w:spacing w:after="0" w:line="240" w:lineRule="auto"/>
        <w:jc w:val="both"/>
        <w:rPr>
          <w:rFonts w:eastAsia="Times New Roman" w:cs="Arial"/>
          <w:lang w:eastAsia="en-GB"/>
        </w:rPr>
      </w:pPr>
      <w:r w:rsidRPr="00865739">
        <w:rPr>
          <w:rFonts w:eastAsia="Times New Roman" w:cs="Arial"/>
          <w:lang w:eastAsia="en-GB"/>
        </w:rPr>
        <w:t xml:space="preserve"> To work in close partnership with artists, voluntary, statutory and private o</w:t>
      </w:r>
      <w:r w:rsidR="00A8632F">
        <w:rPr>
          <w:rFonts w:eastAsia="Times New Roman" w:cs="Arial"/>
          <w:lang w:eastAsia="en-GB"/>
        </w:rPr>
        <w:t>rganisations to ensure the programme</w:t>
      </w:r>
      <w:r w:rsidRPr="00865739">
        <w:rPr>
          <w:rFonts w:eastAsia="Times New Roman" w:cs="Arial"/>
          <w:lang w:eastAsia="en-GB"/>
        </w:rPr>
        <w:t xml:space="preserve"> meets the aims of JtoJ inc</w:t>
      </w:r>
      <w:r>
        <w:rPr>
          <w:rFonts w:eastAsia="Times New Roman" w:cs="Arial"/>
          <w:lang w:eastAsia="en-GB"/>
        </w:rPr>
        <w:t>luding</w:t>
      </w:r>
      <w:r w:rsidR="00A8632F">
        <w:rPr>
          <w:rFonts w:eastAsia="Times New Roman" w:cs="Arial"/>
          <w:lang w:eastAsia="en-GB"/>
        </w:rPr>
        <w:t xml:space="preserve"> creating a legacy in XXXX</w:t>
      </w:r>
      <w:r w:rsidRPr="00865739">
        <w:rPr>
          <w:rFonts w:eastAsia="Times New Roman" w:cs="Arial"/>
          <w:lang w:eastAsia="en-GB"/>
        </w:rPr>
        <w:t xml:space="preserve">.  </w:t>
      </w:r>
    </w:p>
    <w:p w:rsidR="00395812" w:rsidRPr="00865739" w:rsidRDefault="00395812" w:rsidP="00395812">
      <w:pPr>
        <w:numPr>
          <w:ilvl w:val="0"/>
          <w:numId w:val="1"/>
        </w:numPr>
        <w:spacing w:after="0" w:line="240" w:lineRule="auto"/>
        <w:jc w:val="both"/>
        <w:rPr>
          <w:rFonts w:eastAsia="Times New Roman" w:cs="Arial"/>
          <w:lang w:eastAsia="en-GB"/>
        </w:rPr>
      </w:pPr>
      <w:r w:rsidRPr="00865739">
        <w:rPr>
          <w:rFonts w:eastAsia="Times New Roman" w:cs="Arial"/>
          <w:lang w:eastAsia="en-GB"/>
        </w:rPr>
        <w:t>To seek to work with a diverse ra</w:t>
      </w:r>
      <w:r w:rsidR="00A8632F">
        <w:rPr>
          <w:rFonts w:eastAsia="Times New Roman" w:cs="Arial"/>
          <w:lang w:eastAsia="en-GB"/>
        </w:rPr>
        <w:t>nge of people in XXX</w:t>
      </w:r>
      <w:r w:rsidRPr="00865739">
        <w:rPr>
          <w:rFonts w:eastAsia="Times New Roman" w:cs="Arial"/>
          <w:lang w:eastAsia="en-GB"/>
        </w:rPr>
        <w:t xml:space="preserve"> on this project, especially reaching out to those who are most marginalised and in areas recognised as being socially and economically deprived. </w:t>
      </w:r>
    </w:p>
    <w:p w:rsidR="00395812" w:rsidRPr="00865739" w:rsidRDefault="00395812" w:rsidP="00395812">
      <w:pPr>
        <w:spacing w:after="0" w:line="240" w:lineRule="auto"/>
        <w:jc w:val="both"/>
        <w:rPr>
          <w:rFonts w:eastAsia="Times New Roman" w:cs="Arial"/>
          <w:highlight w:val="yellow"/>
          <w:lang w:eastAsia="en-GB"/>
        </w:rPr>
      </w:pPr>
    </w:p>
    <w:p w:rsidR="00395812" w:rsidRPr="00865739" w:rsidRDefault="00395812" w:rsidP="00395812">
      <w:pPr>
        <w:spacing w:after="0" w:line="240" w:lineRule="auto"/>
        <w:rPr>
          <w:rFonts w:eastAsia="Times New Roman" w:cs="Arial"/>
          <w:b/>
          <w:lang w:eastAsia="en-GB"/>
        </w:rPr>
      </w:pPr>
      <w:r w:rsidRPr="00865739">
        <w:rPr>
          <w:rFonts w:eastAsia="Times New Roman" w:cs="Arial"/>
          <w:b/>
          <w:lang w:eastAsia="en-GB"/>
        </w:rPr>
        <w:t>Duties and Responsibilities</w:t>
      </w:r>
    </w:p>
    <w:p w:rsidR="00395812" w:rsidRPr="00865739" w:rsidRDefault="00395812" w:rsidP="00395812">
      <w:pPr>
        <w:spacing w:after="0" w:line="240" w:lineRule="auto"/>
        <w:rPr>
          <w:rFonts w:eastAsia="Times New Roman" w:cs="Arial"/>
          <w:b/>
          <w:lang w:eastAsia="en-GB"/>
        </w:rPr>
      </w:pPr>
    </w:p>
    <w:p w:rsidR="00395812" w:rsidRPr="00865739" w:rsidRDefault="00395812" w:rsidP="00395812">
      <w:pPr>
        <w:spacing w:after="0" w:line="240" w:lineRule="auto"/>
        <w:rPr>
          <w:rFonts w:eastAsia="Times New Roman" w:cs="Arial"/>
          <w:b/>
          <w:color w:val="FF0000"/>
          <w:lang w:eastAsia="en-GB"/>
        </w:rPr>
      </w:pPr>
      <w:r w:rsidRPr="00865739">
        <w:rPr>
          <w:rFonts w:eastAsia="Times New Roman" w:cs="Times New Roman"/>
          <w:b/>
          <w:color w:val="000000"/>
          <w:lang w:val="en-US"/>
        </w:rPr>
        <w:t>Co-ordinate the development and deliv</w:t>
      </w:r>
      <w:r>
        <w:rPr>
          <w:rFonts w:eastAsia="Times New Roman" w:cs="Times New Roman"/>
          <w:b/>
          <w:color w:val="000000"/>
          <w:lang w:val="en-US"/>
        </w:rPr>
        <w:t>ery of JtoJ’s</w:t>
      </w:r>
      <w:r w:rsidR="00C85241">
        <w:rPr>
          <w:rFonts w:eastAsia="Times New Roman" w:cs="Times New Roman"/>
          <w:b/>
          <w:color w:val="000000"/>
          <w:lang w:val="en-US"/>
        </w:rPr>
        <w:t xml:space="preserve"> exhibition programme in XXX</w:t>
      </w:r>
      <w:r>
        <w:rPr>
          <w:rFonts w:eastAsia="Times New Roman" w:cs="Times New Roman"/>
          <w:b/>
          <w:color w:val="000000"/>
          <w:lang w:val="en-US"/>
        </w:rPr>
        <w:t xml:space="preserve"> </w:t>
      </w:r>
      <w:r w:rsidRPr="00865739">
        <w:rPr>
          <w:rFonts w:eastAsia="Times New Roman" w:cs="Times New Roman"/>
          <w:b/>
          <w:color w:val="000000"/>
          <w:lang w:val="en-US"/>
        </w:rPr>
        <w:t>according</w:t>
      </w:r>
      <w:r w:rsidRPr="00865739">
        <w:rPr>
          <w:rFonts w:eastAsia="Times New Roman" w:cs="Times New Roman"/>
          <w:color w:val="000000"/>
          <w:lang w:val="en-US"/>
        </w:rPr>
        <w:t xml:space="preserve"> to the agreed Work Plan (see contract), timeframe and within budget.  Working with the JtoJ director</w:t>
      </w:r>
      <w:r w:rsidR="00C85241">
        <w:rPr>
          <w:rFonts w:eastAsia="Times New Roman" w:cs="Times New Roman"/>
          <w:color w:val="000000"/>
          <w:lang w:val="en-US"/>
        </w:rPr>
        <w:t xml:space="preserve"> and</w:t>
      </w:r>
      <w:r>
        <w:rPr>
          <w:rFonts w:eastAsia="Times New Roman" w:cs="Times New Roman"/>
          <w:color w:val="000000"/>
          <w:lang w:val="en-US"/>
        </w:rPr>
        <w:t xml:space="preserve"> JtoJ </w:t>
      </w:r>
      <w:r w:rsidR="00C85241">
        <w:rPr>
          <w:rFonts w:eastAsia="Times New Roman" w:cs="Times New Roman"/>
          <w:color w:val="000000"/>
          <w:lang w:val="en-US"/>
        </w:rPr>
        <w:t xml:space="preserve">XXX </w:t>
      </w:r>
      <w:r>
        <w:rPr>
          <w:rFonts w:eastAsia="Times New Roman" w:cs="Times New Roman"/>
          <w:color w:val="000000"/>
          <w:lang w:val="en-US"/>
        </w:rPr>
        <w:t>Chair</w:t>
      </w:r>
      <w:r w:rsidRPr="00865739">
        <w:rPr>
          <w:rFonts w:eastAsia="Times New Roman" w:cs="Times New Roman"/>
          <w:color w:val="000000"/>
          <w:lang w:val="en-US"/>
        </w:rPr>
        <w:t>, this will involve ensuring there is a varied and well-planned programme of events to complement the JtoJ travelling exhibition.</w:t>
      </w:r>
      <w:r w:rsidRPr="00865739">
        <w:rPr>
          <w:rFonts w:eastAsia="Times New Roman" w:cs="Arial"/>
          <w:b/>
          <w:lang w:eastAsia="en-GB"/>
        </w:rPr>
        <w:t xml:space="preserve">   </w:t>
      </w:r>
      <w:r w:rsidRPr="00865739">
        <w:rPr>
          <w:rFonts w:eastAsia="Times New Roman" w:cs="Arial"/>
          <w:b/>
          <w:color w:val="FF0000"/>
          <w:lang w:eastAsia="en-GB"/>
        </w:rPr>
        <w:t xml:space="preserve">  </w:t>
      </w:r>
    </w:p>
    <w:p w:rsidR="00395812" w:rsidRPr="00865739" w:rsidRDefault="00395812" w:rsidP="00395812">
      <w:pPr>
        <w:spacing w:after="0" w:line="240" w:lineRule="auto"/>
        <w:ind w:left="720"/>
        <w:contextualSpacing/>
        <w:rPr>
          <w:rFonts w:eastAsia="Times New Roman" w:cs="Arial"/>
          <w:b/>
          <w:lang w:eastAsia="en-GB"/>
        </w:rPr>
      </w:pPr>
    </w:p>
    <w:p w:rsidR="00395812" w:rsidRPr="00865739" w:rsidRDefault="00AA21E6" w:rsidP="00395812">
      <w:pPr>
        <w:spacing w:after="0" w:line="240" w:lineRule="auto"/>
        <w:rPr>
          <w:rFonts w:eastAsia="Times New Roman" w:cs="Arial"/>
          <w:lang w:eastAsia="en-GB"/>
        </w:rPr>
      </w:pPr>
      <w:r>
        <w:rPr>
          <w:rFonts w:eastAsia="Times New Roman" w:cs="Arial"/>
          <w:b/>
          <w:lang w:eastAsia="en-GB"/>
        </w:rPr>
        <w:t>Work with the JtoJ XXX</w:t>
      </w:r>
      <w:r w:rsidR="00395812">
        <w:rPr>
          <w:rFonts w:eastAsia="Times New Roman" w:cs="Arial"/>
          <w:b/>
          <w:lang w:eastAsia="en-GB"/>
        </w:rPr>
        <w:t xml:space="preserve"> Chair on managing</w:t>
      </w:r>
      <w:r>
        <w:rPr>
          <w:rFonts w:eastAsia="Times New Roman" w:cs="Arial"/>
          <w:b/>
          <w:lang w:eastAsia="en-GB"/>
        </w:rPr>
        <w:t xml:space="preserve"> and serving the JtoJ XXX</w:t>
      </w:r>
      <w:r w:rsidR="00395812" w:rsidRPr="00865739">
        <w:rPr>
          <w:rFonts w:eastAsia="Times New Roman" w:cs="Arial"/>
          <w:b/>
          <w:lang w:eastAsia="en-GB"/>
        </w:rPr>
        <w:t xml:space="preserve"> steering group (SG) </w:t>
      </w:r>
      <w:r w:rsidR="00395812" w:rsidRPr="00865739">
        <w:rPr>
          <w:rFonts w:eastAsia="Times New Roman" w:cs="Arial"/>
          <w:lang w:eastAsia="en-GB"/>
        </w:rPr>
        <w:t xml:space="preserve">ensuring it </w:t>
      </w:r>
      <w:r>
        <w:rPr>
          <w:rFonts w:eastAsia="Times New Roman" w:cs="Arial"/>
          <w:lang w:eastAsia="en-GB"/>
        </w:rPr>
        <w:t>meets at least every XXXX</w:t>
      </w:r>
      <w:r w:rsidR="00395812" w:rsidRPr="00865739">
        <w:rPr>
          <w:rFonts w:eastAsia="Times New Roman" w:cs="Arial"/>
          <w:lang w:eastAsia="en-GB"/>
        </w:rPr>
        <w:t xml:space="preserve"> and more frequently if necessary and that members are actively participating, involved in decision making, have clear roles and adhere to the Terms of Reference as agreed by JtoJ and the SG. An important part of the SG’s remit is to </w:t>
      </w:r>
      <w:r w:rsidR="00395812">
        <w:rPr>
          <w:rFonts w:eastAsia="Times New Roman" w:cs="Arial"/>
          <w:lang w:eastAsia="en-GB"/>
        </w:rPr>
        <w:t>envi</w:t>
      </w:r>
      <w:r>
        <w:rPr>
          <w:rFonts w:eastAsia="Times New Roman" w:cs="Arial"/>
          <w:lang w:eastAsia="en-GB"/>
        </w:rPr>
        <w:t>sage JtoJ’s legacy in XXX</w:t>
      </w:r>
      <w:r w:rsidR="00395812" w:rsidRPr="00865739">
        <w:rPr>
          <w:rFonts w:eastAsia="Times New Roman" w:cs="Arial"/>
          <w:lang w:eastAsia="en-GB"/>
        </w:rPr>
        <w:t>. Send written minutes to the JtoJ Director</w:t>
      </w:r>
      <w:r w:rsidR="00395812">
        <w:rPr>
          <w:rFonts w:eastAsia="Times New Roman" w:cs="Arial"/>
          <w:lang w:eastAsia="en-GB"/>
        </w:rPr>
        <w:t xml:space="preserve"> and JtoJ network</w:t>
      </w:r>
      <w:r w:rsidR="00395812" w:rsidRPr="00865739">
        <w:rPr>
          <w:rFonts w:eastAsia="Times New Roman" w:cs="Arial"/>
          <w:lang w:eastAsia="en-GB"/>
        </w:rPr>
        <w:t xml:space="preserve"> within a week of each SG meeting.</w:t>
      </w:r>
    </w:p>
    <w:p w:rsidR="00395812" w:rsidRPr="00865739" w:rsidRDefault="00395812" w:rsidP="00395812">
      <w:pPr>
        <w:spacing w:after="0" w:line="240" w:lineRule="auto"/>
        <w:ind w:left="720"/>
        <w:contextualSpacing/>
        <w:rPr>
          <w:rFonts w:eastAsia="Times New Roman" w:cs="Arial"/>
          <w:b/>
          <w:lang w:eastAsia="en-GB"/>
        </w:rPr>
      </w:pPr>
    </w:p>
    <w:p w:rsidR="00395812" w:rsidRPr="00865739" w:rsidRDefault="00AA21E6" w:rsidP="00395812">
      <w:pPr>
        <w:spacing w:after="0" w:line="240" w:lineRule="auto"/>
        <w:jc w:val="both"/>
        <w:rPr>
          <w:rFonts w:eastAsia="Times New Roman" w:cs="Arial"/>
        </w:rPr>
      </w:pPr>
      <w:r>
        <w:rPr>
          <w:rFonts w:eastAsia="Times New Roman" w:cs="Times New Roman"/>
          <w:b/>
          <w:color w:val="000000"/>
          <w:lang w:val="en-US"/>
        </w:rPr>
        <w:t>Recruit, involve and support XXX [number]</w:t>
      </w:r>
      <w:r w:rsidR="00395812" w:rsidRPr="00865739">
        <w:rPr>
          <w:rFonts w:eastAsia="Times New Roman" w:cs="Times New Roman"/>
          <w:b/>
          <w:color w:val="000000"/>
          <w:lang w:val="en-US"/>
        </w:rPr>
        <w:t xml:space="preserve"> volunteers </w:t>
      </w:r>
      <w:r w:rsidR="00395812" w:rsidRPr="00865739">
        <w:rPr>
          <w:rFonts w:eastAsia="Times New Roman" w:cs="Times New Roman"/>
          <w:color w:val="000000"/>
          <w:lang w:val="en-US"/>
        </w:rPr>
        <w:t>who will help plan the pilot and be the ‘frontline’ of the pilot, responsible for making sure the programme runs smoothly. Volunteers</w:t>
      </w:r>
      <w:r w:rsidR="00395812" w:rsidRPr="00865739">
        <w:rPr>
          <w:rFonts w:eastAsia="Times New Roman" w:cs="Arial"/>
        </w:rPr>
        <w:t xml:space="preserve"> are at the heart of JtoJ’s work. The organisation is committed to involving volunteers in its continuous devel</w:t>
      </w:r>
      <w:r>
        <w:rPr>
          <w:rFonts w:eastAsia="Times New Roman" w:cs="Arial"/>
        </w:rPr>
        <w:t>opment and to offering them</w:t>
      </w:r>
      <w:r w:rsidR="00395812" w:rsidRPr="00865739">
        <w:rPr>
          <w:rFonts w:eastAsia="Times New Roman" w:cs="Arial"/>
        </w:rPr>
        <w:t xml:space="preserve"> positive experiences. </w:t>
      </w:r>
    </w:p>
    <w:p w:rsidR="00395812" w:rsidRPr="00865739" w:rsidRDefault="00395812" w:rsidP="00395812">
      <w:pPr>
        <w:spacing w:after="0" w:line="240" w:lineRule="auto"/>
        <w:ind w:left="360"/>
        <w:rPr>
          <w:rFonts w:eastAsia="Times New Roman" w:cs="Arial"/>
          <w:lang w:eastAsia="en-GB"/>
        </w:rPr>
      </w:pPr>
    </w:p>
    <w:p w:rsidR="00395812" w:rsidRPr="00865739" w:rsidRDefault="00395812" w:rsidP="00395812">
      <w:pPr>
        <w:spacing w:after="0" w:line="240" w:lineRule="auto"/>
        <w:jc w:val="both"/>
        <w:rPr>
          <w:rFonts w:eastAsia="Times New Roman" w:cs="Arial"/>
          <w:lang w:eastAsia="en-GB"/>
        </w:rPr>
      </w:pPr>
      <w:r w:rsidRPr="00865739">
        <w:rPr>
          <w:rFonts w:eastAsia="Times New Roman" w:cs="Times New Roman"/>
          <w:b/>
          <w:color w:val="000000"/>
          <w:lang w:val="en-US"/>
        </w:rPr>
        <w:t>Liaise with and book</w:t>
      </w:r>
      <w:r w:rsidRPr="00865739">
        <w:rPr>
          <w:rFonts w:eastAsia="Times New Roman" w:cs="Times New Roman"/>
          <w:color w:val="000000"/>
          <w:lang w:val="en-US"/>
        </w:rPr>
        <w:t xml:space="preserve"> individuals and organisations whose work is in keeping with </w:t>
      </w:r>
      <w:r w:rsidR="00AA21E6">
        <w:rPr>
          <w:rFonts w:eastAsia="Times New Roman" w:cs="Times New Roman"/>
          <w:color w:val="000000"/>
          <w:lang w:val="en-US"/>
        </w:rPr>
        <w:t>JtoJ aims and priorities</w:t>
      </w:r>
      <w:r w:rsidRPr="00865739">
        <w:rPr>
          <w:rFonts w:eastAsia="Times New Roman" w:cs="Times New Roman"/>
          <w:color w:val="000000"/>
          <w:lang w:val="en-US"/>
        </w:rPr>
        <w:t>. No booking should be secured - particularly involving payment – without th</w:t>
      </w:r>
      <w:r w:rsidR="00AA21E6">
        <w:rPr>
          <w:rFonts w:eastAsia="Times New Roman" w:cs="Times New Roman"/>
          <w:color w:val="000000"/>
          <w:lang w:val="en-US"/>
        </w:rPr>
        <w:t>e agreement of the</w:t>
      </w:r>
      <w:r>
        <w:rPr>
          <w:rFonts w:eastAsia="Times New Roman" w:cs="Times New Roman"/>
          <w:color w:val="000000"/>
          <w:lang w:val="en-US"/>
        </w:rPr>
        <w:t xml:space="preserve"> SG</w:t>
      </w:r>
      <w:r w:rsidRPr="00865739">
        <w:rPr>
          <w:rFonts w:eastAsia="Times New Roman" w:cs="Times New Roman"/>
          <w:color w:val="000000"/>
          <w:lang w:val="en-US"/>
        </w:rPr>
        <w:t>. Offer feedback and source technical assistance, where necessary, to enhance quality of delivery.</w:t>
      </w:r>
    </w:p>
    <w:p w:rsidR="00395812" w:rsidRPr="00865739" w:rsidRDefault="00395812" w:rsidP="00395812">
      <w:pPr>
        <w:spacing w:after="0" w:line="240" w:lineRule="auto"/>
        <w:ind w:left="720"/>
        <w:contextualSpacing/>
        <w:rPr>
          <w:rFonts w:eastAsia="Times New Roman" w:cs="Times New Roman"/>
          <w:b/>
          <w:color w:val="000000"/>
          <w:lang w:val="en-US"/>
        </w:rPr>
      </w:pPr>
    </w:p>
    <w:p w:rsidR="00395812" w:rsidRPr="00865739" w:rsidRDefault="00395812" w:rsidP="00395812">
      <w:pPr>
        <w:spacing w:after="0" w:line="240" w:lineRule="auto"/>
        <w:jc w:val="both"/>
        <w:rPr>
          <w:rFonts w:eastAsia="Times New Roman" w:cs="Arial"/>
          <w:b/>
          <w:lang w:eastAsia="en-GB"/>
        </w:rPr>
      </w:pPr>
      <w:r w:rsidRPr="00865739">
        <w:rPr>
          <w:rFonts w:eastAsia="Times New Roman" w:cs="Arial"/>
          <w:b/>
          <w:lang w:eastAsia="en-GB"/>
        </w:rPr>
        <w:t xml:space="preserve">Support fundraising </w:t>
      </w:r>
      <w:r w:rsidRPr="00865739">
        <w:rPr>
          <w:rFonts w:eastAsia="Times New Roman" w:cs="Arial"/>
          <w:lang w:eastAsia="en-GB"/>
        </w:rPr>
        <w:t>whe</w:t>
      </w:r>
      <w:r w:rsidR="00AA21E6">
        <w:rPr>
          <w:rFonts w:eastAsia="Times New Roman" w:cs="Arial"/>
          <w:lang w:eastAsia="en-GB"/>
        </w:rPr>
        <w:t>re agreed with</w:t>
      </w:r>
      <w:r>
        <w:rPr>
          <w:rFonts w:eastAsia="Times New Roman" w:cs="Arial"/>
          <w:lang w:eastAsia="en-GB"/>
        </w:rPr>
        <w:t xml:space="preserve"> the funding subgroup</w:t>
      </w:r>
      <w:r w:rsidRPr="00865739">
        <w:rPr>
          <w:rFonts w:eastAsia="Times New Roman" w:cs="Arial"/>
          <w:lang w:eastAsia="en-GB"/>
        </w:rPr>
        <w:t>. Identify potential funders and help with applications for funding as agreed.</w:t>
      </w:r>
      <w:r w:rsidRPr="00865739">
        <w:rPr>
          <w:rFonts w:eastAsia="Times New Roman" w:cs="Arial"/>
          <w:b/>
          <w:lang w:eastAsia="en-GB"/>
        </w:rPr>
        <w:t xml:space="preserve"> </w:t>
      </w:r>
    </w:p>
    <w:p w:rsidR="00395812" w:rsidRPr="00865739" w:rsidRDefault="00395812" w:rsidP="00395812">
      <w:pPr>
        <w:spacing w:after="0" w:line="240" w:lineRule="auto"/>
        <w:ind w:left="547"/>
        <w:jc w:val="both"/>
        <w:rPr>
          <w:rFonts w:eastAsia="Times New Roman" w:cs="Arial"/>
          <w:b/>
          <w:lang w:eastAsia="en-GB"/>
        </w:rPr>
      </w:pPr>
    </w:p>
    <w:p w:rsidR="00395812" w:rsidRPr="00865739" w:rsidRDefault="00395812" w:rsidP="00395812">
      <w:pPr>
        <w:spacing w:after="0" w:line="240" w:lineRule="auto"/>
        <w:rPr>
          <w:rFonts w:eastAsia="Times New Roman" w:cs="Times New Roman"/>
          <w:b/>
          <w:lang w:eastAsia="en-GB"/>
        </w:rPr>
      </w:pPr>
      <w:r w:rsidRPr="00865739">
        <w:rPr>
          <w:rFonts w:eastAsia="Times New Roman" w:cs="Times New Roman"/>
          <w:b/>
          <w:lang w:eastAsia="en-GB"/>
        </w:rPr>
        <w:t>PR, Marketing Communications</w:t>
      </w:r>
    </w:p>
    <w:p w:rsidR="00395812" w:rsidRPr="00865739" w:rsidRDefault="00395812" w:rsidP="00395812">
      <w:pPr>
        <w:spacing w:after="0" w:line="240" w:lineRule="auto"/>
        <w:rPr>
          <w:rFonts w:eastAsia="Times New Roman" w:cs="Times New Roman"/>
          <w:b/>
          <w:lang w:eastAsia="en-GB"/>
        </w:rPr>
      </w:pPr>
    </w:p>
    <w:p w:rsidR="00395812" w:rsidRPr="00865739" w:rsidRDefault="00395812" w:rsidP="00395812">
      <w:pPr>
        <w:spacing w:after="0" w:line="240" w:lineRule="auto"/>
        <w:rPr>
          <w:rFonts w:eastAsia="Times New Roman" w:cs="Times New Roman"/>
          <w:b/>
          <w:color w:val="0070C0"/>
          <w:lang w:eastAsia="en-GB"/>
        </w:rPr>
      </w:pPr>
      <w:r w:rsidRPr="00865739">
        <w:rPr>
          <w:rFonts w:eastAsia="Times New Roman" w:cs="Times New Roman"/>
          <w:lang w:eastAsia="en-GB"/>
        </w:rPr>
        <w:lastRenderedPageBreak/>
        <w:t>To</w:t>
      </w:r>
      <w:r>
        <w:rPr>
          <w:rFonts w:eastAsia="Times New Roman" w:cs="Times New Roman"/>
          <w:lang w:eastAsia="en-GB"/>
        </w:rPr>
        <w:t xml:space="preserve"> work closely with the </w:t>
      </w:r>
      <w:r w:rsidRPr="00865739">
        <w:rPr>
          <w:rFonts w:eastAsia="Times New Roman" w:cs="Times New Roman"/>
          <w:lang w:eastAsia="en-GB"/>
        </w:rPr>
        <w:t xml:space="preserve">PR, marketing and communications </w:t>
      </w:r>
      <w:r w:rsidR="00AA21E6">
        <w:rPr>
          <w:rFonts w:eastAsia="Times New Roman" w:cs="Times New Roman"/>
          <w:lang w:eastAsia="en-GB"/>
        </w:rPr>
        <w:t>sub group for XXX</w:t>
      </w:r>
      <w:r w:rsidRPr="00865739">
        <w:rPr>
          <w:rFonts w:eastAsia="Times New Roman" w:cs="Times New Roman"/>
          <w:lang w:eastAsia="en-GB"/>
        </w:rPr>
        <w:t xml:space="preserve"> using local networks as identified in the Work Plan</w:t>
      </w:r>
      <w:r w:rsidRPr="00865739">
        <w:rPr>
          <w:rFonts w:eastAsia="Times New Roman" w:cs="Arial"/>
          <w:lang w:eastAsia="en-GB"/>
        </w:rPr>
        <w:t xml:space="preserve"> i</w:t>
      </w:r>
      <w:r>
        <w:rPr>
          <w:rFonts w:eastAsia="Times New Roman" w:cs="Arial"/>
          <w:lang w:eastAsia="en-GB"/>
        </w:rPr>
        <w:t>n ord</w:t>
      </w:r>
      <w:r w:rsidR="00AA21E6">
        <w:rPr>
          <w:rFonts w:eastAsia="Times New Roman" w:cs="Arial"/>
          <w:lang w:eastAsia="en-GB"/>
        </w:rPr>
        <w:t xml:space="preserve">er to ensure the JtoJ </w:t>
      </w:r>
      <w:r w:rsidR="00EB5142">
        <w:rPr>
          <w:rFonts w:eastAsia="Times New Roman" w:cs="Arial"/>
          <w:lang w:eastAsia="en-GB"/>
        </w:rPr>
        <w:t xml:space="preserve">XXX </w:t>
      </w:r>
      <w:r w:rsidR="00EB5142" w:rsidRPr="00865739">
        <w:rPr>
          <w:rFonts w:eastAsia="Times New Roman" w:cs="Arial"/>
          <w:lang w:eastAsia="en-GB"/>
        </w:rPr>
        <w:t>is</w:t>
      </w:r>
      <w:r w:rsidR="00AA21E6">
        <w:rPr>
          <w:rFonts w:eastAsia="Times New Roman" w:cs="Arial"/>
          <w:lang w:eastAsia="en-GB"/>
        </w:rPr>
        <w:t xml:space="preserve"> promoted</w:t>
      </w:r>
      <w:r w:rsidRPr="00865739">
        <w:rPr>
          <w:rFonts w:eastAsia="Times New Roman" w:cs="Arial"/>
          <w:lang w:eastAsia="en-GB"/>
        </w:rPr>
        <w:t xml:space="preserve"> in keeping within the agreed time frame. This should include links with broadcast, print and web based media, the population of web pages on the main JtoJ website </w:t>
      </w:r>
      <w:hyperlink r:id="rId10" w:history="1">
        <w:r w:rsidRPr="00865739">
          <w:rPr>
            <w:rFonts w:eastAsia="Times New Roman" w:cs="Arial"/>
            <w:color w:val="0000FF" w:themeColor="hyperlink"/>
            <w:u w:val="single"/>
            <w:lang w:eastAsia="en-GB"/>
          </w:rPr>
          <w:t>www.journeytojustice.org.uk</w:t>
        </w:r>
      </w:hyperlink>
      <w:r w:rsidRPr="00865739">
        <w:rPr>
          <w:rFonts w:eastAsia="Times New Roman" w:cs="Arial"/>
          <w:lang w:eastAsia="en-GB"/>
        </w:rPr>
        <w:t xml:space="preserve"> and creation of a dedicated Twitter account and Facebook page.</w:t>
      </w:r>
      <w:r w:rsidRPr="00865739">
        <w:rPr>
          <w:rFonts w:eastAsia="Times New Roman" w:cs="Times New Roman"/>
          <w:color w:val="000000"/>
          <w:lang w:val="en-US"/>
        </w:rPr>
        <w:t xml:space="preserve"> </w:t>
      </w:r>
      <w:r w:rsidRPr="00865739">
        <w:rPr>
          <w:rFonts w:eastAsia="Times New Roman" w:cs="Times New Roman"/>
          <w:lang w:val="en-US"/>
        </w:rPr>
        <w:t>This could be undertaken by</w:t>
      </w:r>
      <w:r>
        <w:rPr>
          <w:rFonts w:eastAsia="Times New Roman" w:cs="Times New Roman"/>
          <w:lang w:val="en-US"/>
        </w:rPr>
        <w:t xml:space="preserve"> a memb</w:t>
      </w:r>
      <w:r w:rsidR="00AA21E6">
        <w:rPr>
          <w:rFonts w:eastAsia="Times New Roman" w:cs="Times New Roman"/>
          <w:lang w:val="en-US"/>
        </w:rPr>
        <w:t>er of the SG or wider XXXX</w:t>
      </w:r>
      <w:r>
        <w:rPr>
          <w:rFonts w:eastAsia="Times New Roman" w:cs="Times New Roman"/>
          <w:lang w:val="en-US"/>
        </w:rPr>
        <w:t xml:space="preserve"> </w:t>
      </w:r>
      <w:r w:rsidRPr="00865739">
        <w:rPr>
          <w:rFonts w:eastAsia="Times New Roman" w:cs="Times New Roman"/>
          <w:lang w:val="en-US"/>
        </w:rPr>
        <w:t>community of interest who will be responsible to the postholder.</w:t>
      </w:r>
    </w:p>
    <w:p w:rsidR="00395812" w:rsidRPr="00865739" w:rsidRDefault="00395812" w:rsidP="00395812">
      <w:pPr>
        <w:spacing w:after="0" w:line="240" w:lineRule="auto"/>
        <w:ind w:left="547"/>
        <w:jc w:val="both"/>
        <w:rPr>
          <w:rFonts w:eastAsia="Times New Roman" w:cs="Arial"/>
          <w:lang w:eastAsia="en-GB"/>
        </w:rPr>
      </w:pPr>
    </w:p>
    <w:p w:rsidR="00395812" w:rsidRPr="00865739" w:rsidRDefault="00395812" w:rsidP="00395812">
      <w:pPr>
        <w:spacing w:after="0" w:line="240" w:lineRule="auto"/>
        <w:jc w:val="both"/>
        <w:rPr>
          <w:rFonts w:eastAsia="Times New Roman" w:cs="Arial"/>
          <w:b/>
          <w:lang w:eastAsia="en-GB"/>
        </w:rPr>
      </w:pPr>
      <w:r w:rsidRPr="00865739">
        <w:rPr>
          <w:rFonts w:eastAsia="Times New Roman" w:cs="Arial"/>
          <w:b/>
          <w:lang w:eastAsia="en-GB"/>
        </w:rPr>
        <w:t>Partnership</w:t>
      </w:r>
    </w:p>
    <w:p w:rsidR="00395812" w:rsidRPr="00865739" w:rsidRDefault="00395812" w:rsidP="00395812">
      <w:pPr>
        <w:spacing w:after="0" w:line="240" w:lineRule="auto"/>
        <w:rPr>
          <w:rFonts w:eastAsia="Times New Roman" w:cs="Arial"/>
          <w:lang w:eastAsia="en-GB"/>
        </w:rPr>
      </w:pPr>
      <w:r w:rsidRPr="00865739">
        <w:rPr>
          <w:rFonts w:eastAsia="Times New Roman" w:cs="Arial"/>
          <w:lang w:eastAsia="en-GB"/>
        </w:rPr>
        <w:t>To develop good relationships with all individuals, agencies and services, to ensure they work together fo</w:t>
      </w:r>
      <w:r w:rsidR="00AA21E6">
        <w:rPr>
          <w:rFonts w:eastAsia="Times New Roman" w:cs="Arial"/>
          <w:lang w:eastAsia="en-GB"/>
        </w:rPr>
        <w:t>r the benefit of</w:t>
      </w:r>
      <w:r>
        <w:rPr>
          <w:rFonts w:eastAsia="Times New Roman" w:cs="Arial"/>
          <w:lang w:eastAsia="en-GB"/>
        </w:rPr>
        <w:t xml:space="preserve"> JtoJ.</w:t>
      </w:r>
      <w:r w:rsidRPr="00865739">
        <w:rPr>
          <w:rFonts w:eastAsia="Times New Roman" w:cs="Arial"/>
          <w:lang w:eastAsia="en-GB"/>
        </w:rPr>
        <w:t xml:space="preserve">  </w:t>
      </w:r>
    </w:p>
    <w:p w:rsidR="00395812" w:rsidRPr="00865739" w:rsidRDefault="00395812" w:rsidP="00395812">
      <w:pPr>
        <w:spacing w:after="0" w:line="240" w:lineRule="auto"/>
        <w:rPr>
          <w:rFonts w:eastAsia="Times New Roman" w:cs="Arial"/>
          <w:lang w:eastAsia="en-GB"/>
        </w:rPr>
      </w:pPr>
      <w:r w:rsidRPr="00865739">
        <w:rPr>
          <w:rFonts w:eastAsia="Times New Roman" w:cs="Arial"/>
          <w:lang w:eastAsia="en-GB"/>
        </w:rPr>
        <w:t>To seek and develop partnerships with org</w:t>
      </w:r>
      <w:r w:rsidR="00AA21E6">
        <w:rPr>
          <w:rFonts w:eastAsia="Times New Roman" w:cs="Arial"/>
          <w:lang w:eastAsia="en-GB"/>
        </w:rPr>
        <w:t>anisations new to JtoJ XXX</w:t>
      </w:r>
      <w:r w:rsidRPr="00865739">
        <w:rPr>
          <w:rFonts w:eastAsia="Times New Roman" w:cs="Arial"/>
          <w:lang w:eastAsia="en-GB"/>
        </w:rPr>
        <w:t>.</w:t>
      </w:r>
    </w:p>
    <w:p w:rsidR="00395812" w:rsidRDefault="00395812" w:rsidP="00395812">
      <w:pPr>
        <w:spacing w:after="0" w:line="240" w:lineRule="auto"/>
        <w:rPr>
          <w:rFonts w:eastAsia="Times New Roman" w:cs="Arial"/>
          <w:lang w:eastAsia="en-GB"/>
        </w:rPr>
      </w:pPr>
      <w:r w:rsidRPr="00865739">
        <w:rPr>
          <w:rFonts w:eastAsia="Times New Roman" w:cs="Arial"/>
          <w:lang w:eastAsia="en-GB"/>
        </w:rPr>
        <w:t>In accordance with guidelines as agreed with JtoJ, to oversee the rese</w:t>
      </w:r>
      <w:r w:rsidR="00AA21E6">
        <w:rPr>
          <w:rFonts w:eastAsia="Times New Roman" w:cs="Arial"/>
          <w:lang w:eastAsia="en-GB"/>
        </w:rPr>
        <w:t>arch and display of untold histories focused on collective action by local people who</w:t>
      </w:r>
      <w:r w:rsidRPr="00865739">
        <w:rPr>
          <w:rFonts w:eastAsia="Times New Roman" w:cs="Arial"/>
          <w:lang w:eastAsia="en-GB"/>
        </w:rPr>
        <w:t xml:space="preserve"> challenge</w:t>
      </w:r>
      <w:r w:rsidR="00AA21E6">
        <w:rPr>
          <w:rFonts w:eastAsia="Times New Roman" w:cs="Arial"/>
          <w:lang w:eastAsia="en-GB"/>
        </w:rPr>
        <w:t>d</w:t>
      </w:r>
      <w:r w:rsidRPr="00865739">
        <w:rPr>
          <w:rFonts w:eastAsia="Times New Roman" w:cs="Arial"/>
          <w:lang w:eastAsia="en-GB"/>
        </w:rPr>
        <w:t xml:space="preserve"> injustice.  </w:t>
      </w:r>
    </w:p>
    <w:p w:rsidR="00395812" w:rsidRPr="00865739" w:rsidRDefault="00395812" w:rsidP="00395812">
      <w:pPr>
        <w:spacing w:after="0" w:line="240" w:lineRule="auto"/>
        <w:rPr>
          <w:rFonts w:eastAsia="Times New Roman" w:cs="Arial"/>
          <w:lang w:eastAsia="en-GB"/>
        </w:rPr>
      </w:pPr>
    </w:p>
    <w:p w:rsidR="00395812" w:rsidRPr="00865739" w:rsidRDefault="00395812" w:rsidP="00395812">
      <w:pPr>
        <w:spacing w:after="0" w:line="240" w:lineRule="auto"/>
        <w:jc w:val="both"/>
        <w:rPr>
          <w:rFonts w:eastAsia="Times New Roman" w:cs="Arial"/>
          <w:b/>
          <w:lang w:eastAsia="en-GB"/>
        </w:rPr>
      </w:pPr>
      <w:r w:rsidRPr="00865739">
        <w:rPr>
          <w:rFonts w:eastAsia="Times New Roman" w:cs="Arial"/>
          <w:b/>
          <w:lang w:eastAsia="en-GB"/>
        </w:rPr>
        <w:t>Ensure strong data management</w:t>
      </w:r>
    </w:p>
    <w:p w:rsidR="00395812" w:rsidRPr="00865739" w:rsidRDefault="00395812" w:rsidP="00395812">
      <w:pPr>
        <w:spacing w:after="0" w:line="240" w:lineRule="auto"/>
        <w:jc w:val="both"/>
        <w:rPr>
          <w:rFonts w:eastAsia="Times New Roman" w:cs="Arial"/>
          <w:lang w:eastAsia="en-GB"/>
        </w:rPr>
      </w:pPr>
    </w:p>
    <w:p w:rsidR="00395812" w:rsidRPr="00865739" w:rsidRDefault="00395812" w:rsidP="00395812">
      <w:pPr>
        <w:spacing w:after="0" w:line="240" w:lineRule="auto"/>
        <w:jc w:val="both"/>
        <w:rPr>
          <w:rFonts w:eastAsia="Times New Roman" w:cs="Arial"/>
          <w:lang w:eastAsia="en-GB"/>
        </w:rPr>
      </w:pPr>
      <w:r w:rsidRPr="00865739">
        <w:rPr>
          <w:rFonts w:eastAsia="Times New Roman" w:cs="Arial"/>
          <w:lang w:eastAsia="en-GB"/>
        </w:rPr>
        <w:t>Ensure content developed in relation to the JtoJ</w:t>
      </w:r>
      <w:r>
        <w:rPr>
          <w:rFonts w:eastAsia="Times New Roman" w:cs="Arial"/>
          <w:lang w:eastAsia="en-GB"/>
        </w:rPr>
        <w:t xml:space="preserve"> </w:t>
      </w:r>
      <w:r w:rsidRPr="00865739">
        <w:rPr>
          <w:rFonts w:eastAsia="Times New Roman" w:cs="Arial"/>
          <w:lang w:eastAsia="en-GB"/>
        </w:rPr>
        <w:t>is sto</w:t>
      </w:r>
      <w:r w:rsidR="00AA21E6">
        <w:rPr>
          <w:rFonts w:eastAsia="Times New Roman" w:cs="Arial"/>
          <w:lang w:eastAsia="en-GB"/>
        </w:rPr>
        <w:t>red centrally and is</w:t>
      </w:r>
      <w:r w:rsidRPr="00865739">
        <w:rPr>
          <w:rFonts w:eastAsia="Times New Roman" w:cs="Arial"/>
          <w:lang w:eastAsia="en-GB"/>
        </w:rPr>
        <w:t xml:space="preserve"> available should it be needed by the JtoJ M</w:t>
      </w:r>
      <w:r>
        <w:rPr>
          <w:rFonts w:eastAsia="Times New Roman" w:cs="Arial"/>
          <w:lang w:eastAsia="en-GB"/>
        </w:rPr>
        <w:t>anagemen</w:t>
      </w:r>
      <w:r w:rsidR="00AA21E6">
        <w:rPr>
          <w:rFonts w:eastAsia="Times New Roman" w:cs="Arial"/>
          <w:lang w:eastAsia="en-GB"/>
        </w:rPr>
        <w:t>t Committee. Maintain</w:t>
      </w:r>
      <w:r w:rsidRPr="00865739">
        <w:rPr>
          <w:rFonts w:eastAsia="Times New Roman" w:cs="Arial"/>
          <w:lang w:eastAsia="en-GB"/>
        </w:rPr>
        <w:t xml:space="preserve"> Contacts lis</w:t>
      </w:r>
      <w:r w:rsidR="00AA21E6">
        <w:rPr>
          <w:rFonts w:eastAsia="Times New Roman" w:cs="Arial"/>
          <w:lang w:eastAsia="en-GB"/>
        </w:rPr>
        <w:t>t with: names, phone numbers, email and postal addresses in keeping with data protection regulations and law.</w:t>
      </w:r>
    </w:p>
    <w:p w:rsidR="00395812" w:rsidRPr="00865739" w:rsidRDefault="00395812" w:rsidP="00395812">
      <w:pPr>
        <w:spacing w:after="0" w:line="240" w:lineRule="auto"/>
        <w:jc w:val="both"/>
        <w:rPr>
          <w:rFonts w:eastAsia="Times New Roman" w:cs="Arial"/>
          <w:lang w:eastAsia="en-GB"/>
        </w:rPr>
      </w:pPr>
    </w:p>
    <w:p w:rsidR="00395812" w:rsidRPr="00865739" w:rsidRDefault="00395812" w:rsidP="00395812">
      <w:pPr>
        <w:spacing w:after="0" w:line="240" w:lineRule="auto"/>
        <w:rPr>
          <w:rFonts w:eastAsia="Times New Roman" w:cs="Arial"/>
          <w:b/>
          <w:lang w:eastAsia="en-GB"/>
        </w:rPr>
      </w:pPr>
      <w:r w:rsidRPr="00865739">
        <w:rPr>
          <w:rFonts w:eastAsia="Times New Roman" w:cs="Arial"/>
          <w:b/>
          <w:lang w:eastAsia="en-GB"/>
        </w:rPr>
        <w:t>Monitoring and Evaluation</w:t>
      </w:r>
    </w:p>
    <w:p w:rsidR="00395812" w:rsidRPr="00865739" w:rsidRDefault="00395812" w:rsidP="00395812">
      <w:pPr>
        <w:spacing w:after="0" w:line="240" w:lineRule="auto"/>
        <w:ind w:left="547"/>
        <w:rPr>
          <w:rFonts w:eastAsia="Times New Roman" w:cs="Arial"/>
          <w:i/>
          <w:lang w:eastAsia="en-GB"/>
        </w:rPr>
      </w:pPr>
    </w:p>
    <w:p w:rsidR="00395812" w:rsidRPr="00865739" w:rsidRDefault="00395812" w:rsidP="00395812">
      <w:pPr>
        <w:spacing w:after="0" w:line="240" w:lineRule="auto"/>
        <w:rPr>
          <w:rFonts w:eastAsia="Times New Roman" w:cs="Arial"/>
          <w:i/>
          <w:lang w:eastAsia="en-GB"/>
        </w:rPr>
      </w:pPr>
      <w:r w:rsidRPr="00865739">
        <w:rPr>
          <w:rFonts w:eastAsia="Times New Roman" w:cs="Arial"/>
          <w:lang w:eastAsia="en-GB"/>
        </w:rPr>
        <w:t xml:space="preserve">Help JtoJ Director and </w:t>
      </w:r>
      <w:r>
        <w:rPr>
          <w:rFonts w:eastAsia="Times New Roman" w:cs="Arial"/>
          <w:lang w:eastAsia="en-GB"/>
        </w:rPr>
        <w:t xml:space="preserve">JtoJ Chair </w:t>
      </w:r>
      <w:r w:rsidRPr="00865739">
        <w:rPr>
          <w:rFonts w:eastAsia="Times New Roman" w:cs="Arial"/>
          <w:lang w:eastAsia="en-GB"/>
        </w:rPr>
        <w:t xml:space="preserve">to plan and administer the </w:t>
      </w:r>
      <w:r w:rsidR="00AA21E6">
        <w:rPr>
          <w:rFonts w:eastAsia="Times New Roman" w:cs="Arial"/>
          <w:lang w:eastAsia="en-GB"/>
        </w:rPr>
        <w:t>monitoring and evaluation of</w:t>
      </w:r>
      <w:r w:rsidRPr="00865739">
        <w:rPr>
          <w:rFonts w:eastAsia="Times New Roman" w:cs="Arial"/>
          <w:lang w:eastAsia="en-GB"/>
        </w:rPr>
        <w:t xml:space="preserve"> JtoJ </w:t>
      </w:r>
      <w:r w:rsidR="00AA21E6">
        <w:rPr>
          <w:rFonts w:eastAsia="Times New Roman" w:cs="Arial"/>
          <w:lang w:eastAsia="en-GB"/>
        </w:rPr>
        <w:t>XXXX</w:t>
      </w:r>
      <w:r w:rsidRPr="00865739">
        <w:rPr>
          <w:rFonts w:eastAsia="Times New Roman" w:cs="Arial"/>
          <w:lang w:eastAsia="en-GB"/>
        </w:rPr>
        <w:t xml:space="preserve"> providing, where appropriate, feedback, audio-visual material, compelling photos, stories of change and challenging injustice,</w:t>
      </w:r>
      <w:r w:rsidRPr="00865739">
        <w:rPr>
          <w:rFonts w:eastAsia="Times New Roman" w:cs="Times New Roman"/>
          <w:color w:val="000000"/>
          <w:lang w:val="en-US"/>
        </w:rPr>
        <w:t xml:space="preserve"> voices of people which should help inspire action on social justice and human rights</w:t>
      </w:r>
      <w:r w:rsidRPr="00865739">
        <w:rPr>
          <w:rFonts w:eastAsia="Times New Roman" w:cs="Arial"/>
          <w:lang w:eastAsia="en-GB"/>
        </w:rPr>
        <w:t>.</w:t>
      </w:r>
    </w:p>
    <w:p w:rsidR="00395812" w:rsidRPr="00865739" w:rsidRDefault="00395812" w:rsidP="00395812">
      <w:pPr>
        <w:spacing w:after="0" w:line="240" w:lineRule="auto"/>
        <w:rPr>
          <w:rFonts w:eastAsia="Times New Roman" w:cs="Arial"/>
          <w:i/>
          <w:lang w:eastAsia="en-GB"/>
        </w:rPr>
      </w:pPr>
      <w:r w:rsidRPr="00865739">
        <w:rPr>
          <w:rFonts w:eastAsia="Times New Roman" w:cs="Arial"/>
          <w:lang w:eastAsia="en-GB"/>
        </w:rPr>
        <w:t>To ensure all contacts with volunteers and participants are recorded appropriately, to maintain an adequate filing system and to ensure all monitoring and evaluation information is collected and entered on time.</w:t>
      </w:r>
    </w:p>
    <w:p w:rsidR="00395812" w:rsidRPr="00865739" w:rsidRDefault="00395812" w:rsidP="00395812">
      <w:pPr>
        <w:spacing w:after="0" w:line="240" w:lineRule="auto"/>
        <w:rPr>
          <w:rFonts w:eastAsia="Times New Roman" w:cs="Arial"/>
          <w:lang w:eastAsia="en-GB"/>
        </w:rPr>
      </w:pPr>
      <w:r w:rsidRPr="00865739">
        <w:rPr>
          <w:rFonts w:eastAsia="Times New Roman" w:cs="Arial"/>
          <w:lang w:eastAsia="en-GB"/>
        </w:rPr>
        <w:t>To produce reports in accordance with relevant policy on confidentiality and data protection and ensure that successes and challenges are recorded.</w:t>
      </w:r>
    </w:p>
    <w:p w:rsidR="00395812" w:rsidRPr="00865739" w:rsidRDefault="00395812" w:rsidP="00395812">
      <w:pPr>
        <w:spacing w:after="0" w:line="240" w:lineRule="auto"/>
        <w:ind w:left="360"/>
        <w:rPr>
          <w:rFonts w:eastAsia="Times New Roman" w:cs="Arial"/>
          <w:lang w:eastAsia="en-GB"/>
        </w:rPr>
      </w:pPr>
    </w:p>
    <w:p w:rsidR="00395812" w:rsidRPr="00865739" w:rsidRDefault="00395812" w:rsidP="00395812">
      <w:pPr>
        <w:spacing w:after="0" w:line="240" w:lineRule="auto"/>
        <w:rPr>
          <w:rFonts w:eastAsia="Times New Roman" w:cs="Arial"/>
          <w:b/>
          <w:lang w:eastAsia="en-GB"/>
        </w:rPr>
      </w:pPr>
      <w:r w:rsidRPr="00865739">
        <w:rPr>
          <w:rFonts w:eastAsia="Times New Roman" w:cs="Arial"/>
          <w:b/>
          <w:lang w:eastAsia="en-GB"/>
        </w:rPr>
        <w:t xml:space="preserve">General </w:t>
      </w:r>
    </w:p>
    <w:p w:rsidR="00395812" w:rsidRPr="00865739" w:rsidRDefault="00395812" w:rsidP="00395812">
      <w:pPr>
        <w:spacing w:after="0" w:line="240" w:lineRule="auto"/>
        <w:rPr>
          <w:rFonts w:eastAsia="Times New Roman" w:cs="Arial"/>
          <w:b/>
          <w:lang w:eastAsia="en-GB"/>
        </w:rPr>
      </w:pPr>
    </w:p>
    <w:p w:rsidR="00395812" w:rsidRPr="00865739" w:rsidRDefault="00395812" w:rsidP="00395812">
      <w:pPr>
        <w:spacing w:after="0" w:line="240" w:lineRule="auto"/>
        <w:rPr>
          <w:rFonts w:eastAsia="Times New Roman" w:cs="Arial"/>
          <w:b/>
          <w:lang w:eastAsia="en-GB"/>
        </w:rPr>
      </w:pPr>
      <w:r w:rsidRPr="00865739">
        <w:rPr>
          <w:rFonts w:eastAsia="Times New Roman" w:cs="Arial"/>
          <w:b/>
          <w:lang w:eastAsia="en-GB"/>
        </w:rPr>
        <w:t>To ensure that all activ</w:t>
      </w:r>
      <w:r w:rsidR="00AA21E6">
        <w:rPr>
          <w:rFonts w:eastAsia="Times New Roman" w:cs="Arial"/>
          <w:b/>
          <w:lang w:eastAsia="en-GB"/>
        </w:rPr>
        <w:t>ities and anyone involved in</w:t>
      </w:r>
      <w:r w:rsidRPr="00865739">
        <w:rPr>
          <w:rFonts w:eastAsia="Times New Roman" w:cs="Arial"/>
          <w:b/>
          <w:lang w:eastAsia="en-GB"/>
        </w:rPr>
        <w:t xml:space="preserve"> JtoJ </w:t>
      </w:r>
      <w:r w:rsidR="00AA21E6">
        <w:rPr>
          <w:rFonts w:eastAsia="Times New Roman" w:cs="Arial"/>
          <w:b/>
          <w:lang w:eastAsia="en-GB"/>
        </w:rPr>
        <w:t>XXX</w:t>
      </w:r>
      <w:r w:rsidRPr="00865739">
        <w:rPr>
          <w:rFonts w:eastAsia="Times New Roman" w:cs="Arial"/>
          <w:b/>
          <w:lang w:eastAsia="en-GB"/>
        </w:rPr>
        <w:t xml:space="preserve"> adhere to the JtoJ Child Protection Policy (provided to the JtoJ Co-ordinator by the JtoJ director).</w:t>
      </w:r>
    </w:p>
    <w:p w:rsidR="00395812" w:rsidRPr="00865739" w:rsidRDefault="00395812" w:rsidP="00395812">
      <w:pPr>
        <w:spacing w:after="0" w:line="240" w:lineRule="auto"/>
        <w:rPr>
          <w:rFonts w:eastAsia="Times New Roman" w:cs="Arial"/>
          <w:lang w:eastAsia="en-GB"/>
        </w:rPr>
      </w:pPr>
      <w:r w:rsidRPr="00865739">
        <w:rPr>
          <w:rFonts w:eastAsia="Times New Roman" w:cs="Arial"/>
          <w:lang w:eastAsia="en-GB"/>
        </w:rPr>
        <w:t>To adhere to relevant Equal Opportunities,</w:t>
      </w:r>
      <w:r w:rsidRPr="00865739">
        <w:rPr>
          <w:rFonts w:eastAsia="Times New Roman" w:cs="Arial"/>
          <w:b/>
          <w:color w:val="0070C0"/>
          <w:lang w:eastAsia="en-GB"/>
        </w:rPr>
        <w:t xml:space="preserve"> </w:t>
      </w:r>
      <w:r w:rsidRPr="00865739">
        <w:rPr>
          <w:rFonts w:eastAsia="Times New Roman" w:cs="Arial"/>
          <w:lang w:eastAsia="en-GB"/>
        </w:rPr>
        <w:t xml:space="preserve">Health and Safety and Confidentiality policies and procedures when performing the duties attached to this role. </w:t>
      </w:r>
    </w:p>
    <w:p w:rsidR="00395812" w:rsidRPr="00865739" w:rsidRDefault="00395812" w:rsidP="00395812">
      <w:pPr>
        <w:spacing w:after="0" w:line="240" w:lineRule="auto"/>
        <w:rPr>
          <w:rFonts w:eastAsia="Times New Roman" w:cs="Arial"/>
          <w:lang w:eastAsia="en-GB"/>
        </w:rPr>
      </w:pPr>
      <w:r w:rsidRPr="00865739">
        <w:rPr>
          <w:rFonts w:eastAsia="Times New Roman" w:cs="Arial"/>
          <w:lang w:eastAsia="en-GB"/>
        </w:rPr>
        <w:t>To undertake other duties and responsibilities appropriate to the post.</w:t>
      </w:r>
    </w:p>
    <w:p w:rsidR="00395812" w:rsidRPr="00865739" w:rsidRDefault="00395812" w:rsidP="00395812">
      <w:pPr>
        <w:spacing w:after="0" w:line="240" w:lineRule="auto"/>
        <w:rPr>
          <w:rFonts w:eastAsia="Times New Roman" w:cs="Arial"/>
          <w:lang w:eastAsia="en-GB"/>
        </w:rPr>
      </w:pPr>
      <w:r w:rsidRPr="00865739">
        <w:rPr>
          <w:rFonts w:eastAsia="Times New Roman" w:cs="Arial"/>
          <w:lang w:eastAsia="en-GB"/>
        </w:rPr>
        <w:t>To represent JtoJ where appropriate at events and meetings.</w:t>
      </w:r>
    </w:p>
    <w:p w:rsidR="00395812" w:rsidRPr="00865739" w:rsidRDefault="00395812" w:rsidP="00395812">
      <w:pPr>
        <w:spacing w:after="0" w:line="240" w:lineRule="auto"/>
        <w:jc w:val="both"/>
        <w:rPr>
          <w:rFonts w:eastAsia="Times New Roman" w:cs="Arial"/>
        </w:rPr>
      </w:pPr>
    </w:p>
    <w:p w:rsidR="00395812" w:rsidRPr="00865739" w:rsidRDefault="00395812" w:rsidP="00395812">
      <w:pPr>
        <w:spacing w:after="0" w:line="240" w:lineRule="auto"/>
        <w:rPr>
          <w:rFonts w:eastAsia="Times New Roman" w:cs="Arial"/>
          <w:b/>
          <w:lang w:eastAsia="en-GB"/>
        </w:rPr>
      </w:pPr>
      <w:r w:rsidRPr="00865739">
        <w:rPr>
          <w:rFonts w:eastAsia="Times New Roman" w:cs="Arial"/>
          <w:b/>
          <w:lang w:eastAsia="en-GB"/>
        </w:rPr>
        <w:t>Location and Working Hours</w:t>
      </w:r>
    </w:p>
    <w:p w:rsidR="00395812" w:rsidRPr="00865739" w:rsidRDefault="00395812" w:rsidP="00395812">
      <w:pPr>
        <w:spacing w:after="0" w:line="240" w:lineRule="auto"/>
        <w:rPr>
          <w:rFonts w:eastAsia="Times New Roman" w:cs="Arial"/>
          <w:b/>
          <w:bCs/>
          <w:lang w:eastAsia="en-GB"/>
        </w:rPr>
      </w:pPr>
      <w:r w:rsidRPr="00865739">
        <w:rPr>
          <w:rFonts w:eastAsia="Times New Roman" w:cs="Arial"/>
          <w:lang w:eastAsia="en-GB"/>
        </w:rPr>
        <w:t>This post is home b</w:t>
      </w:r>
      <w:r w:rsidR="00AA21E6">
        <w:rPr>
          <w:rFonts w:eastAsia="Times New Roman" w:cs="Arial"/>
          <w:lang w:eastAsia="en-GB"/>
        </w:rPr>
        <w:t>ased.  Working hours will be XXX hours per week over XXX</w:t>
      </w:r>
      <w:r w:rsidRPr="00865739">
        <w:rPr>
          <w:rFonts w:eastAsia="Times New Roman" w:cs="Arial"/>
          <w:lang w:eastAsia="en-GB"/>
        </w:rPr>
        <w:t xml:space="preserve"> days, plus 1 hour for lunch each day. </w:t>
      </w:r>
    </w:p>
    <w:p w:rsidR="00395812" w:rsidRPr="00865739" w:rsidRDefault="00395812" w:rsidP="00395812">
      <w:pPr>
        <w:spacing w:after="0" w:line="240" w:lineRule="auto"/>
        <w:rPr>
          <w:rFonts w:eastAsia="Times New Roman" w:cs="Arial"/>
          <w:b/>
          <w:lang w:eastAsia="en-GB"/>
        </w:rPr>
      </w:pPr>
    </w:p>
    <w:p w:rsidR="00395812" w:rsidRPr="00865739" w:rsidRDefault="00395812" w:rsidP="00395812">
      <w:pPr>
        <w:spacing w:after="0" w:line="240" w:lineRule="auto"/>
        <w:rPr>
          <w:rFonts w:eastAsia="Times New Roman" w:cs="Arial"/>
          <w:b/>
          <w:lang w:eastAsia="en-GB"/>
        </w:rPr>
      </w:pPr>
      <w:r w:rsidRPr="00865739">
        <w:rPr>
          <w:rFonts w:eastAsia="Times New Roman" w:cs="Arial"/>
          <w:b/>
          <w:lang w:eastAsia="en-GB"/>
        </w:rPr>
        <w:t>This post will require the successful candidate to undergo a Disclosure and Barring Service check.</w:t>
      </w:r>
    </w:p>
    <w:p w:rsidR="00395812" w:rsidRPr="00865739" w:rsidRDefault="00395812" w:rsidP="00395812">
      <w:pPr>
        <w:spacing w:after="0" w:line="240" w:lineRule="auto"/>
        <w:rPr>
          <w:rFonts w:eastAsia="Times New Roman"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9"/>
        <w:gridCol w:w="4819"/>
      </w:tblGrid>
      <w:tr w:rsidR="00395812" w:rsidRPr="00865739" w:rsidTr="0009594C">
        <w:tc>
          <w:tcPr>
            <w:tcW w:w="3709" w:type="dxa"/>
          </w:tcPr>
          <w:p w:rsidR="00395812" w:rsidRPr="00865739" w:rsidRDefault="00395812" w:rsidP="0009594C">
            <w:pPr>
              <w:keepNext/>
              <w:spacing w:before="240" w:after="60" w:line="240" w:lineRule="auto"/>
              <w:outlineLvl w:val="2"/>
              <w:rPr>
                <w:rFonts w:eastAsia="Times New Roman" w:cs="Times New Roman"/>
                <w:b/>
                <w:bCs/>
                <w:color w:val="000000"/>
                <w:u w:val="single"/>
              </w:rPr>
            </w:pPr>
            <w:r w:rsidRPr="00865739">
              <w:rPr>
                <w:rFonts w:eastAsia="Times New Roman" w:cs="Times New Roman"/>
                <w:b/>
                <w:bCs/>
                <w:color w:val="000000"/>
                <w:u w:val="single"/>
              </w:rPr>
              <w:lastRenderedPageBreak/>
              <w:t>Competencies:</w:t>
            </w:r>
          </w:p>
          <w:p w:rsidR="00395812" w:rsidRPr="00865739" w:rsidRDefault="00395812" w:rsidP="0009594C">
            <w:pPr>
              <w:spacing w:after="0" w:line="240" w:lineRule="auto"/>
              <w:rPr>
                <w:rFonts w:eastAsia="Times New Roman" w:cs="Times New Roman"/>
                <w:b/>
                <w:color w:val="000000"/>
                <w:lang w:val="en-US"/>
              </w:rPr>
            </w:pPr>
            <w:r w:rsidRPr="00865739">
              <w:rPr>
                <w:rFonts w:eastAsia="Times New Roman" w:cs="Times New Roman"/>
                <w:b/>
                <w:color w:val="000000"/>
                <w:lang w:val="en-US"/>
              </w:rPr>
              <w:t xml:space="preserve">Working together </w:t>
            </w:r>
          </w:p>
          <w:p w:rsidR="00395812" w:rsidRPr="00865739" w:rsidRDefault="00395812" w:rsidP="0009594C">
            <w:pPr>
              <w:spacing w:after="0" w:line="240" w:lineRule="auto"/>
              <w:rPr>
                <w:rFonts w:eastAsia="Times New Roman" w:cs="Arial"/>
                <w:lang w:eastAsia="en-GB"/>
              </w:rPr>
            </w:pPr>
            <w:r w:rsidRPr="00865739">
              <w:rPr>
                <w:rFonts w:eastAsia="Times New Roman" w:cs="Times New Roman"/>
                <w:color w:val="000000"/>
              </w:rPr>
              <w:t>Proactively enables and encourages team work in others.</w:t>
            </w:r>
            <w:r w:rsidRPr="00865739">
              <w:rPr>
                <w:rFonts w:eastAsia="Times New Roman" w:cs="Arial"/>
                <w:lang w:eastAsia="en-GB"/>
              </w:rPr>
              <w:t xml:space="preserve"> Ability to build up trust with a team and partners, whilst maintaining a professional relationship and confidentiality. </w:t>
            </w:r>
          </w:p>
          <w:p w:rsidR="00395812" w:rsidRPr="00865739" w:rsidRDefault="00395812" w:rsidP="0009594C">
            <w:pPr>
              <w:spacing w:after="0" w:line="240" w:lineRule="auto"/>
              <w:rPr>
                <w:rFonts w:eastAsia="Times New Roman" w:cs="Times New Roman"/>
                <w:color w:val="000000"/>
              </w:rPr>
            </w:pPr>
          </w:p>
          <w:p w:rsidR="00395812" w:rsidRPr="00865739" w:rsidRDefault="00395812" w:rsidP="0009594C">
            <w:pPr>
              <w:spacing w:after="0" w:line="240" w:lineRule="auto"/>
              <w:rPr>
                <w:rFonts w:eastAsia="Times New Roman" w:cs="Times New Roman"/>
                <w:b/>
                <w:color w:val="000000"/>
                <w:lang w:val="en-US"/>
              </w:rPr>
            </w:pPr>
          </w:p>
          <w:p w:rsidR="00395812" w:rsidRPr="00865739" w:rsidRDefault="00395812" w:rsidP="0009594C">
            <w:pPr>
              <w:spacing w:after="0" w:line="240" w:lineRule="auto"/>
              <w:rPr>
                <w:rFonts w:eastAsia="Times New Roman" w:cs="Times New Roman"/>
                <w:b/>
                <w:color w:val="000000"/>
                <w:lang w:val="en-US"/>
              </w:rPr>
            </w:pPr>
            <w:r w:rsidRPr="00865739">
              <w:rPr>
                <w:rFonts w:eastAsia="Times New Roman" w:cs="Times New Roman"/>
                <w:b/>
                <w:color w:val="000000"/>
                <w:lang w:val="en-US"/>
              </w:rPr>
              <w:t xml:space="preserve">Communicating and influencing </w:t>
            </w:r>
          </w:p>
          <w:p w:rsidR="00395812" w:rsidRPr="00865739" w:rsidRDefault="00395812" w:rsidP="0009594C">
            <w:pPr>
              <w:spacing w:after="0" w:line="240" w:lineRule="auto"/>
              <w:rPr>
                <w:rFonts w:eastAsia="Times New Roman" w:cs="Times New Roman"/>
                <w:color w:val="000000"/>
                <w:lang w:val="en-US"/>
              </w:rPr>
            </w:pPr>
            <w:r w:rsidRPr="00865739">
              <w:rPr>
                <w:rFonts w:eastAsia="Times New Roman" w:cs="Times New Roman"/>
                <w:color w:val="000000"/>
              </w:rPr>
              <w:t>Proactively builds constructive relationships through clear communication and generates effective discussion and mutual support for plans and ideas</w:t>
            </w:r>
            <w:r w:rsidRPr="00865739">
              <w:rPr>
                <w:rFonts w:eastAsia="Times New Roman" w:cs="Times New Roman"/>
                <w:color w:val="000000"/>
                <w:lang w:val="en-US"/>
              </w:rPr>
              <w:t>.</w:t>
            </w:r>
          </w:p>
          <w:p w:rsidR="00395812" w:rsidRPr="00865739" w:rsidRDefault="00395812" w:rsidP="0009594C">
            <w:pPr>
              <w:spacing w:after="0" w:line="240" w:lineRule="auto"/>
              <w:rPr>
                <w:rFonts w:eastAsia="Times New Roman" w:cs="Times New Roman"/>
                <w:color w:val="000000"/>
                <w:lang w:val="en-US"/>
              </w:rPr>
            </w:pPr>
          </w:p>
          <w:p w:rsidR="00395812" w:rsidRPr="00865739" w:rsidRDefault="00395812" w:rsidP="0009594C">
            <w:pPr>
              <w:spacing w:after="0" w:line="240" w:lineRule="auto"/>
              <w:rPr>
                <w:rFonts w:eastAsia="Times New Roman" w:cs="Times New Roman"/>
                <w:b/>
                <w:color w:val="000000"/>
                <w:lang w:val="en-US"/>
              </w:rPr>
            </w:pPr>
            <w:r w:rsidRPr="00865739">
              <w:rPr>
                <w:rFonts w:eastAsia="Times New Roman" w:cs="Times New Roman"/>
                <w:b/>
                <w:color w:val="000000"/>
                <w:lang w:val="en-US"/>
              </w:rPr>
              <w:t>Striving for excellence</w:t>
            </w:r>
          </w:p>
          <w:p w:rsidR="00395812" w:rsidRPr="00865739" w:rsidRDefault="00395812" w:rsidP="0009594C">
            <w:pPr>
              <w:spacing w:after="0" w:line="240" w:lineRule="auto"/>
              <w:rPr>
                <w:rFonts w:eastAsia="Times New Roman" w:cs="Times New Roman"/>
                <w:color w:val="000000"/>
                <w:lang w:val="en-US"/>
              </w:rPr>
            </w:pPr>
            <w:r w:rsidRPr="00865739">
              <w:rPr>
                <w:rFonts w:eastAsia="Times New Roman" w:cs="Times New Roman"/>
                <w:color w:val="000000"/>
              </w:rPr>
              <w:t>Wants to learn and improve; responds to feedback and strives to meet objectives set by others</w:t>
            </w:r>
            <w:r w:rsidRPr="00865739">
              <w:rPr>
                <w:rFonts w:eastAsia="Times New Roman" w:cs="Times New Roman"/>
                <w:color w:val="000000"/>
                <w:lang w:val="en-US"/>
              </w:rPr>
              <w:t>.</w:t>
            </w:r>
          </w:p>
          <w:p w:rsidR="00395812" w:rsidRPr="00865739" w:rsidRDefault="00395812" w:rsidP="0009594C">
            <w:pPr>
              <w:spacing w:after="0" w:line="240" w:lineRule="auto"/>
              <w:rPr>
                <w:rFonts w:eastAsia="Times New Roman" w:cs="Times New Roman"/>
                <w:color w:val="000000"/>
                <w:lang w:val="en-US"/>
              </w:rPr>
            </w:pPr>
          </w:p>
          <w:p w:rsidR="00395812" w:rsidRPr="00865739" w:rsidRDefault="00395812" w:rsidP="0009594C">
            <w:pPr>
              <w:spacing w:after="0" w:line="240" w:lineRule="auto"/>
              <w:rPr>
                <w:rFonts w:eastAsia="Times New Roman" w:cs="Times New Roman"/>
                <w:b/>
                <w:color w:val="000000"/>
                <w:lang w:val="en-US"/>
              </w:rPr>
            </w:pPr>
            <w:r w:rsidRPr="00865739">
              <w:rPr>
                <w:rFonts w:eastAsia="Times New Roman" w:cs="Times New Roman"/>
                <w:b/>
                <w:color w:val="000000"/>
                <w:lang w:val="en-US"/>
              </w:rPr>
              <w:t>Delivering results</w:t>
            </w:r>
          </w:p>
          <w:p w:rsidR="00395812" w:rsidRPr="00865739" w:rsidRDefault="00395812" w:rsidP="0009594C">
            <w:pPr>
              <w:spacing w:after="0" w:line="240" w:lineRule="auto"/>
              <w:rPr>
                <w:rFonts w:eastAsia="Times New Roman" w:cs="Times New Roman"/>
                <w:color w:val="000000"/>
              </w:rPr>
            </w:pPr>
            <w:r w:rsidRPr="00865739">
              <w:rPr>
                <w:rFonts w:eastAsia="Times New Roman" w:cs="Times New Roman"/>
                <w:color w:val="000000"/>
              </w:rPr>
              <w:t>Analyses objectives, considers options, plans and manages appropriately; holds self and team accountable for achieving goals.</w:t>
            </w:r>
          </w:p>
          <w:p w:rsidR="00395812" w:rsidRPr="00865739" w:rsidRDefault="00395812" w:rsidP="0009594C">
            <w:pPr>
              <w:spacing w:after="0" w:line="240" w:lineRule="auto"/>
              <w:rPr>
                <w:rFonts w:eastAsia="Times New Roman" w:cs="Times New Roman"/>
                <w:color w:val="000000"/>
                <w:lang w:val="en-US"/>
              </w:rPr>
            </w:pPr>
          </w:p>
          <w:p w:rsidR="00395812" w:rsidRPr="00865739" w:rsidRDefault="00395812" w:rsidP="0009594C">
            <w:pPr>
              <w:spacing w:after="0" w:line="240" w:lineRule="auto"/>
              <w:rPr>
                <w:rFonts w:eastAsia="Times New Roman" w:cs="Times New Roman"/>
                <w:b/>
                <w:color w:val="000000"/>
                <w:lang w:val="en-US"/>
              </w:rPr>
            </w:pPr>
            <w:r w:rsidRPr="00865739">
              <w:rPr>
                <w:rFonts w:eastAsia="Times New Roman" w:cs="Times New Roman"/>
                <w:b/>
                <w:color w:val="000000"/>
                <w:lang w:val="en-US"/>
              </w:rPr>
              <w:t>Leading for the future</w:t>
            </w:r>
          </w:p>
          <w:p w:rsidR="00395812" w:rsidRPr="00865739" w:rsidRDefault="00395812" w:rsidP="0009594C">
            <w:pPr>
              <w:spacing w:after="0" w:line="240" w:lineRule="auto"/>
              <w:rPr>
                <w:rFonts w:eastAsia="Times New Roman" w:cs="Times New Roman"/>
                <w:color w:val="000000"/>
                <w:lang w:val="en-US"/>
              </w:rPr>
            </w:pPr>
            <w:r w:rsidRPr="00865739">
              <w:rPr>
                <w:rFonts w:eastAsia="Times New Roman" w:cs="Times New Roman"/>
                <w:color w:val="000000"/>
                <w:lang w:val="en-US"/>
              </w:rPr>
              <w:t>Actively promotes JtoJ’s work and values; recognizes other’s success; generates and implements new ideas.</w:t>
            </w:r>
          </w:p>
          <w:p w:rsidR="00395812" w:rsidRPr="00865739" w:rsidRDefault="00395812" w:rsidP="0009594C">
            <w:pPr>
              <w:spacing w:after="0" w:line="240" w:lineRule="auto"/>
              <w:rPr>
                <w:rFonts w:eastAsia="Times New Roman" w:cs="Times New Roman"/>
                <w:color w:val="000000"/>
              </w:rPr>
            </w:pPr>
          </w:p>
          <w:p w:rsidR="00395812" w:rsidRPr="00865739" w:rsidRDefault="00395812" w:rsidP="0009594C">
            <w:pPr>
              <w:spacing w:after="0" w:line="240" w:lineRule="auto"/>
              <w:rPr>
                <w:rFonts w:eastAsia="Times New Roman" w:cs="Arial"/>
                <w:b/>
                <w:lang w:eastAsia="en-GB"/>
              </w:rPr>
            </w:pPr>
            <w:r w:rsidRPr="00865739">
              <w:rPr>
                <w:rFonts w:eastAsia="Times New Roman" w:cs="Arial"/>
                <w:b/>
                <w:lang w:eastAsia="en-GB"/>
              </w:rPr>
              <w:t>Equal Opportunities</w:t>
            </w:r>
          </w:p>
          <w:p w:rsidR="00395812" w:rsidRPr="00865739" w:rsidRDefault="00395812" w:rsidP="0009594C">
            <w:pPr>
              <w:spacing w:after="0" w:line="240" w:lineRule="auto"/>
              <w:rPr>
                <w:rFonts w:eastAsia="Times New Roman" w:cs="Arial"/>
                <w:lang w:eastAsia="en-GB"/>
              </w:rPr>
            </w:pPr>
            <w:r w:rsidRPr="00865739">
              <w:rPr>
                <w:rFonts w:eastAsia="Times New Roman" w:cs="Arial"/>
                <w:lang w:eastAsia="en-GB"/>
              </w:rPr>
              <w:t>Knowledge and understanding of equal opportunities and anti-discrimination practices</w:t>
            </w:r>
          </w:p>
          <w:p w:rsidR="00395812" w:rsidRPr="00865739" w:rsidRDefault="00395812" w:rsidP="0009594C">
            <w:pPr>
              <w:spacing w:after="0" w:line="240" w:lineRule="auto"/>
              <w:rPr>
                <w:rFonts w:eastAsia="Times New Roman" w:cs="Arial"/>
                <w:lang w:eastAsia="en-GB"/>
              </w:rPr>
            </w:pPr>
          </w:p>
          <w:p w:rsidR="00395812" w:rsidRPr="00865739" w:rsidRDefault="00395812" w:rsidP="0009594C">
            <w:pPr>
              <w:spacing w:after="0" w:line="240" w:lineRule="auto"/>
              <w:rPr>
                <w:rFonts w:eastAsia="Times New Roman" w:cs="Arial"/>
                <w:b/>
                <w:lang w:eastAsia="en-GB"/>
              </w:rPr>
            </w:pPr>
            <w:r w:rsidRPr="00865739">
              <w:rPr>
                <w:rFonts w:eastAsia="Times New Roman" w:cs="Arial"/>
                <w:b/>
                <w:lang w:eastAsia="en-GB"/>
              </w:rPr>
              <w:t>Record Keeping</w:t>
            </w:r>
          </w:p>
          <w:p w:rsidR="00395812" w:rsidRPr="00865739" w:rsidRDefault="00395812" w:rsidP="0009594C">
            <w:pPr>
              <w:spacing w:after="0" w:line="240" w:lineRule="auto"/>
              <w:rPr>
                <w:rFonts w:eastAsia="Times New Roman" w:cs="Arial"/>
                <w:lang w:eastAsia="en-GB"/>
              </w:rPr>
            </w:pPr>
            <w:r w:rsidRPr="00865739">
              <w:rPr>
                <w:rFonts w:eastAsia="Times New Roman" w:cs="Arial"/>
                <w:lang w:eastAsia="en-GB"/>
              </w:rPr>
              <w:t>Ability to maintain clear and accurate records.</w:t>
            </w:r>
          </w:p>
          <w:p w:rsidR="00395812" w:rsidRPr="00865739" w:rsidRDefault="00395812" w:rsidP="0009594C">
            <w:pPr>
              <w:spacing w:after="0" w:line="240" w:lineRule="auto"/>
              <w:rPr>
                <w:rFonts w:eastAsia="Times New Roman" w:cs="Arial"/>
                <w:lang w:eastAsia="en-GB"/>
              </w:rPr>
            </w:pPr>
          </w:p>
          <w:p w:rsidR="00395812" w:rsidRPr="00865739" w:rsidRDefault="00395812" w:rsidP="0009594C">
            <w:pPr>
              <w:spacing w:after="0" w:line="240" w:lineRule="auto"/>
              <w:rPr>
                <w:rFonts w:eastAsia="Times New Roman" w:cs="Arial"/>
                <w:lang w:eastAsia="en-GB"/>
              </w:rPr>
            </w:pPr>
          </w:p>
          <w:p w:rsidR="00395812" w:rsidRPr="00865739" w:rsidRDefault="00395812" w:rsidP="0009594C">
            <w:pPr>
              <w:spacing w:after="0" w:line="240" w:lineRule="auto"/>
              <w:ind w:left="360"/>
              <w:jc w:val="both"/>
              <w:rPr>
                <w:rFonts w:eastAsia="Times New Roman" w:cs="Arial"/>
                <w:b/>
              </w:rPr>
            </w:pPr>
          </w:p>
          <w:p w:rsidR="00395812" w:rsidRPr="00865739" w:rsidRDefault="00395812" w:rsidP="0009594C">
            <w:pPr>
              <w:spacing w:after="0" w:line="240" w:lineRule="auto"/>
              <w:rPr>
                <w:rFonts w:eastAsia="Times New Roman" w:cs="Times New Roman"/>
                <w:color w:val="000000"/>
              </w:rPr>
            </w:pPr>
          </w:p>
        </w:tc>
        <w:tc>
          <w:tcPr>
            <w:tcW w:w="4819" w:type="dxa"/>
          </w:tcPr>
          <w:p w:rsidR="00395812" w:rsidRPr="00865739" w:rsidRDefault="00395812" w:rsidP="0009594C">
            <w:pPr>
              <w:keepNext/>
              <w:spacing w:before="240" w:after="60" w:line="240" w:lineRule="auto"/>
              <w:outlineLvl w:val="2"/>
              <w:rPr>
                <w:rFonts w:eastAsia="Times New Roman" w:cs="Times New Roman"/>
                <w:b/>
                <w:bCs/>
                <w:color w:val="000000"/>
                <w:u w:val="single"/>
              </w:rPr>
            </w:pPr>
            <w:r w:rsidRPr="00865739">
              <w:rPr>
                <w:rFonts w:eastAsia="Times New Roman" w:cs="Times New Roman"/>
                <w:b/>
                <w:bCs/>
                <w:color w:val="000000"/>
                <w:u w:val="single"/>
              </w:rPr>
              <w:t>Skills and Experience:</w:t>
            </w:r>
          </w:p>
          <w:p w:rsidR="00395812" w:rsidRPr="00865739" w:rsidRDefault="00395812" w:rsidP="0009594C">
            <w:pPr>
              <w:spacing w:after="0" w:line="240" w:lineRule="auto"/>
              <w:rPr>
                <w:rFonts w:eastAsia="Times New Roman" w:cs="Arial"/>
                <w:lang w:eastAsia="en-GB"/>
              </w:rPr>
            </w:pPr>
            <w:r w:rsidRPr="00865739">
              <w:rPr>
                <w:rFonts w:eastAsia="Times New Roman" w:cs="Times New Roman"/>
                <w:color w:val="000000"/>
                <w:lang w:val="en-US"/>
              </w:rPr>
              <w:t>Strong project management skills and experience of delivering complex projects with stakeholders across multiple sectors and locations.</w:t>
            </w:r>
            <w:r w:rsidRPr="00865739">
              <w:rPr>
                <w:rFonts w:eastAsia="Times New Roman" w:cs="Arial"/>
                <w:lang w:eastAsia="en-GB"/>
              </w:rPr>
              <w:t xml:space="preserve"> Experience of liaising with a wide variety of external agencies.</w:t>
            </w:r>
          </w:p>
          <w:p w:rsidR="00395812" w:rsidRPr="00865739" w:rsidRDefault="00395812" w:rsidP="0009594C">
            <w:pPr>
              <w:spacing w:after="0" w:line="240" w:lineRule="auto"/>
              <w:rPr>
                <w:rFonts w:eastAsia="Times New Roman" w:cs="Times New Roman"/>
                <w:color w:val="000000"/>
                <w:lang w:val="en-US"/>
              </w:rPr>
            </w:pPr>
          </w:p>
          <w:p w:rsidR="00395812" w:rsidRPr="00865739" w:rsidRDefault="00395812" w:rsidP="0009594C">
            <w:pPr>
              <w:spacing w:after="0" w:line="240" w:lineRule="auto"/>
              <w:rPr>
                <w:rFonts w:eastAsia="Times New Roman" w:cs="Times New Roman"/>
                <w:color w:val="000000"/>
                <w:lang w:val="en-US"/>
              </w:rPr>
            </w:pPr>
            <w:r w:rsidRPr="00865739">
              <w:rPr>
                <w:rFonts w:eastAsia="Times New Roman" w:cs="Times New Roman"/>
                <w:color w:val="000000"/>
                <w:lang w:val="en-US"/>
              </w:rPr>
              <w:t>Experience of developing an operational plan for a project, leading delivery of that plan and actively monitoring and adapting plans according to changing context or new information.</w:t>
            </w:r>
          </w:p>
          <w:p w:rsidR="00395812" w:rsidRPr="00865739" w:rsidRDefault="00395812" w:rsidP="0009594C">
            <w:pPr>
              <w:spacing w:after="0" w:line="240" w:lineRule="auto"/>
              <w:rPr>
                <w:rFonts w:eastAsia="Times New Roman" w:cs="Times New Roman"/>
                <w:color w:val="000000"/>
                <w:lang w:val="en-US"/>
              </w:rPr>
            </w:pPr>
          </w:p>
          <w:p w:rsidR="00395812" w:rsidRPr="00865739" w:rsidRDefault="00395812" w:rsidP="0009594C">
            <w:pPr>
              <w:spacing w:after="0" w:line="240" w:lineRule="auto"/>
              <w:rPr>
                <w:rFonts w:eastAsia="Times New Roman" w:cs="Times New Roman"/>
                <w:color w:val="000000"/>
                <w:lang w:val="en-US"/>
              </w:rPr>
            </w:pPr>
            <w:r w:rsidRPr="00865739">
              <w:rPr>
                <w:rFonts w:eastAsia="Times New Roman" w:cs="Times New Roman"/>
                <w:color w:val="000000"/>
                <w:lang w:val="en-US"/>
              </w:rPr>
              <w:t xml:space="preserve">Ability to work with others and to engage them in delivery of a project which may require them to change something about the way that they work. </w:t>
            </w:r>
          </w:p>
          <w:p w:rsidR="00395812" w:rsidRPr="00865739" w:rsidRDefault="00395812" w:rsidP="0009594C">
            <w:pPr>
              <w:spacing w:after="0" w:line="240" w:lineRule="auto"/>
              <w:rPr>
                <w:rFonts w:eastAsia="Times New Roman" w:cs="Times New Roman"/>
                <w:color w:val="000000"/>
                <w:lang w:val="en-US"/>
              </w:rPr>
            </w:pPr>
          </w:p>
          <w:p w:rsidR="00395812" w:rsidRPr="00865739" w:rsidRDefault="00395812" w:rsidP="0009594C">
            <w:pPr>
              <w:spacing w:after="0" w:line="240" w:lineRule="auto"/>
              <w:rPr>
                <w:rFonts w:eastAsia="Times New Roman" w:cs="Times New Roman"/>
                <w:color w:val="000000"/>
                <w:lang w:val="en-US"/>
              </w:rPr>
            </w:pPr>
            <w:r w:rsidRPr="00865739">
              <w:rPr>
                <w:rFonts w:eastAsia="Times New Roman" w:cs="Times New Roman"/>
                <w:color w:val="000000"/>
                <w:lang w:val="en-US"/>
              </w:rPr>
              <w:t>Ability to use a variety of digital and non-digital engagement channels as well as face-to-face events to inspire and enable volunteers and participants to deliver activity in line with organisational objectives and to maintain effective communication.</w:t>
            </w:r>
          </w:p>
          <w:p w:rsidR="00395812" w:rsidRPr="00865739" w:rsidRDefault="00395812" w:rsidP="0009594C">
            <w:pPr>
              <w:spacing w:after="0" w:line="240" w:lineRule="auto"/>
              <w:rPr>
                <w:rFonts w:eastAsia="Times New Roman" w:cs="Times New Roman"/>
                <w:color w:val="000000"/>
                <w:lang w:val="en-US"/>
              </w:rPr>
            </w:pPr>
          </w:p>
          <w:p w:rsidR="00395812" w:rsidRPr="00865739" w:rsidRDefault="00395812" w:rsidP="0009594C">
            <w:pPr>
              <w:spacing w:after="0" w:line="240" w:lineRule="auto"/>
              <w:rPr>
                <w:rFonts w:eastAsia="Times New Roman" w:cs="Times New Roman"/>
                <w:color w:val="000000"/>
                <w:lang w:val="en-US"/>
              </w:rPr>
            </w:pPr>
            <w:r w:rsidRPr="00865739">
              <w:rPr>
                <w:rFonts w:eastAsia="Times New Roman" w:cs="Times New Roman"/>
                <w:color w:val="000000"/>
                <w:lang w:val="en-US"/>
              </w:rPr>
              <w:t>Strong writing skills and an ability to help the director with fundraising for the project.</w:t>
            </w:r>
          </w:p>
          <w:p w:rsidR="00395812" w:rsidRPr="00865739" w:rsidRDefault="00395812" w:rsidP="0009594C">
            <w:pPr>
              <w:spacing w:after="0" w:line="240" w:lineRule="auto"/>
              <w:rPr>
                <w:rFonts w:eastAsia="Times New Roman" w:cs="Times New Roman"/>
                <w:color w:val="000000"/>
                <w:lang w:val="en-US"/>
              </w:rPr>
            </w:pPr>
          </w:p>
          <w:p w:rsidR="00395812" w:rsidRPr="00865739" w:rsidRDefault="00395812" w:rsidP="0009594C">
            <w:pPr>
              <w:spacing w:after="0" w:line="240" w:lineRule="auto"/>
              <w:rPr>
                <w:rFonts w:eastAsia="Times New Roman" w:cs="Arial"/>
                <w:lang w:eastAsia="en-GB"/>
              </w:rPr>
            </w:pPr>
            <w:r w:rsidRPr="00865739">
              <w:rPr>
                <w:rFonts w:eastAsia="Times New Roman" w:cs="Times New Roman"/>
                <w:color w:val="000000"/>
                <w:lang w:val="en-US"/>
              </w:rPr>
              <w:t>Experience of delivering face-to-face programmes, ideally related to social justice, intergenerational and arts based education.</w:t>
            </w:r>
          </w:p>
          <w:p w:rsidR="00395812" w:rsidRPr="00865739" w:rsidRDefault="00395812" w:rsidP="0009594C">
            <w:pPr>
              <w:spacing w:after="0" w:line="240" w:lineRule="auto"/>
              <w:rPr>
                <w:rFonts w:eastAsia="Times New Roman" w:cs="Times New Roman"/>
                <w:color w:val="000000"/>
                <w:lang w:val="en-US"/>
              </w:rPr>
            </w:pPr>
          </w:p>
          <w:p w:rsidR="00395812" w:rsidRPr="00865739" w:rsidRDefault="00395812" w:rsidP="0009594C">
            <w:pPr>
              <w:spacing w:after="0" w:line="240" w:lineRule="auto"/>
              <w:rPr>
                <w:rFonts w:eastAsia="Times New Roman" w:cs="Times New Roman"/>
                <w:color w:val="000000"/>
                <w:lang w:val="en-US"/>
              </w:rPr>
            </w:pPr>
            <w:r w:rsidRPr="00865739">
              <w:rPr>
                <w:rFonts w:eastAsia="Times New Roman" w:cs="Times New Roman"/>
                <w:color w:val="000000"/>
                <w:lang w:val="en-US"/>
              </w:rPr>
              <w:t>Ability to integrate core values into engagement with volunteers and participants in such a way that strengthens empathy with people who are vulnerable and marginalized.</w:t>
            </w:r>
          </w:p>
          <w:p w:rsidR="00395812" w:rsidRPr="00865739" w:rsidRDefault="00395812" w:rsidP="0009594C">
            <w:pPr>
              <w:spacing w:after="0" w:line="240" w:lineRule="auto"/>
              <w:rPr>
                <w:rFonts w:eastAsia="Times New Roman" w:cs="Times New Roman"/>
                <w:color w:val="000000"/>
                <w:lang w:val="en-US"/>
              </w:rPr>
            </w:pPr>
          </w:p>
          <w:p w:rsidR="00395812" w:rsidRPr="00865739" w:rsidRDefault="00395812" w:rsidP="0009594C">
            <w:pPr>
              <w:spacing w:after="0" w:line="240" w:lineRule="auto"/>
              <w:rPr>
                <w:rFonts w:eastAsia="Times New Roman" w:cs="Times New Roman"/>
                <w:color w:val="000000"/>
                <w:lang w:val="en-US"/>
              </w:rPr>
            </w:pPr>
            <w:r w:rsidRPr="00865739">
              <w:rPr>
                <w:rFonts w:eastAsia="Times New Roman" w:cs="Times New Roman"/>
                <w:color w:val="000000"/>
                <w:lang w:val="en-US"/>
              </w:rPr>
              <w:t>Strong evaluative skills, desire and capability to work with a range of databases and information sets in order to enable project delivery to improve and prove pilot programme value. Ability to involve stakeholders in evaluation and accountability process.</w:t>
            </w:r>
          </w:p>
          <w:p w:rsidR="00395812" w:rsidRPr="00865739" w:rsidRDefault="00395812" w:rsidP="0009594C">
            <w:pPr>
              <w:spacing w:after="0" w:line="240" w:lineRule="auto"/>
              <w:rPr>
                <w:rFonts w:eastAsia="Times New Roman" w:cs="Times New Roman"/>
                <w:color w:val="000000"/>
                <w:lang w:val="en-US"/>
              </w:rPr>
            </w:pPr>
          </w:p>
          <w:p w:rsidR="00395812" w:rsidRPr="00865739" w:rsidRDefault="00395812" w:rsidP="0009594C">
            <w:pPr>
              <w:spacing w:after="0" w:line="240" w:lineRule="auto"/>
              <w:rPr>
                <w:rFonts w:eastAsia="Times New Roman" w:cs="Times New Roman"/>
                <w:color w:val="000000"/>
                <w:lang w:val="en-US"/>
              </w:rPr>
            </w:pPr>
            <w:r w:rsidRPr="00865739">
              <w:rPr>
                <w:rFonts w:eastAsia="Times New Roman" w:cs="Times New Roman"/>
                <w:color w:val="000000"/>
                <w:lang w:val="en-US"/>
              </w:rPr>
              <w:t>Ability to work collaboratively, in partnership, with individuals and other organisations including by catalysing joint activity and overcoming challenges.</w:t>
            </w:r>
          </w:p>
          <w:p w:rsidR="00395812" w:rsidRPr="00865739" w:rsidRDefault="00395812" w:rsidP="0009594C">
            <w:pPr>
              <w:spacing w:after="0" w:line="240" w:lineRule="auto"/>
              <w:rPr>
                <w:rFonts w:eastAsia="Times New Roman" w:cs="Times New Roman"/>
                <w:color w:val="000000"/>
                <w:lang w:val="en-US"/>
              </w:rPr>
            </w:pPr>
          </w:p>
          <w:p w:rsidR="00395812" w:rsidRPr="00865739" w:rsidRDefault="00395812" w:rsidP="0009594C">
            <w:pPr>
              <w:spacing w:after="0" w:line="240" w:lineRule="auto"/>
              <w:rPr>
                <w:rFonts w:eastAsia="Times New Roman" w:cs="Arial"/>
                <w:lang w:eastAsia="en-GB"/>
              </w:rPr>
            </w:pPr>
            <w:r w:rsidRPr="00865739">
              <w:rPr>
                <w:rFonts w:eastAsia="Times New Roman" w:cs="Arial"/>
                <w:lang w:eastAsia="en-GB"/>
              </w:rPr>
              <w:t xml:space="preserve">Local knowledge of social justice and arts organisations, arts activities. Working knowledge of local authority services and other voluntary and statutory agencies especially with reference to education, youth and community groups. </w:t>
            </w:r>
          </w:p>
          <w:p w:rsidR="00395812" w:rsidRPr="00865739" w:rsidRDefault="00395812" w:rsidP="0009594C">
            <w:pPr>
              <w:spacing w:after="0" w:line="240" w:lineRule="auto"/>
              <w:rPr>
                <w:rFonts w:eastAsia="Times New Roman" w:cs="Times New Roman"/>
                <w:color w:val="000000"/>
                <w:lang w:val="en-US"/>
              </w:rPr>
            </w:pPr>
          </w:p>
          <w:p w:rsidR="00395812" w:rsidRPr="00865739" w:rsidRDefault="00395812" w:rsidP="0009594C">
            <w:pPr>
              <w:spacing w:after="0" w:line="240" w:lineRule="auto"/>
              <w:rPr>
                <w:rFonts w:eastAsia="Times New Roman" w:cs="Times New Roman"/>
                <w:color w:val="000000"/>
              </w:rPr>
            </w:pPr>
          </w:p>
        </w:tc>
      </w:tr>
    </w:tbl>
    <w:p w:rsidR="00395812" w:rsidRDefault="00395812" w:rsidP="00FE4030">
      <w:pPr>
        <w:rPr>
          <w:rFonts w:eastAsia="Times New Roman" w:cs="Arial"/>
          <w:lang w:eastAsia="en-GB"/>
        </w:rPr>
      </w:pPr>
    </w:p>
    <w:sectPr w:rsidR="00395812" w:rsidSect="00672C41">
      <w:footerReference w:type="even" r:id="rId11"/>
      <w:footerReference w:type="default" r:id="rId12"/>
      <w:pgSz w:w="11906" w:h="16838"/>
      <w:pgMar w:top="1191" w:right="1797" w:bottom="1191"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4B4" w:rsidRDefault="008134B4" w:rsidP="00FC0323">
      <w:pPr>
        <w:spacing w:after="0" w:line="240" w:lineRule="auto"/>
      </w:pPr>
      <w:r>
        <w:separator/>
      </w:r>
    </w:p>
  </w:endnote>
  <w:endnote w:type="continuationSeparator" w:id="0">
    <w:p w:rsidR="008134B4" w:rsidRDefault="008134B4" w:rsidP="00FC0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C25" w:rsidRDefault="00276354" w:rsidP="006F645D">
    <w:pPr>
      <w:pStyle w:val="Footer"/>
      <w:framePr w:wrap="around" w:vAnchor="text" w:hAnchor="margin" w:xAlign="center" w:y="1"/>
      <w:rPr>
        <w:rStyle w:val="PageNumber"/>
      </w:rPr>
    </w:pPr>
    <w:r>
      <w:rPr>
        <w:rStyle w:val="PageNumber"/>
      </w:rPr>
      <w:fldChar w:fldCharType="begin"/>
    </w:r>
    <w:r w:rsidR="00395812">
      <w:rPr>
        <w:rStyle w:val="PageNumber"/>
      </w:rPr>
      <w:instrText xml:space="preserve">PAGE  </w:instrText>
    </w:r>
    <w:r>
      <w:rPr>
        <w:rStyle w:val="PageNumber"/>
      </w:rPr>
      <w:fldChar w:fldCharType="end"/>
    </w:r>
  </w:p>
  <w:p w:rsidR="004A0C25" w:rsidRDefault="008134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C25" w:rsidRDefault="00276354" w:rsidP="006F645D">
    <w:pPr>
      <w:pStyle w:val="Footer"/>
      <w:framePr w:wrap="around" w:vAnchor="text" w:hAnchor="margin" w:xAlign="center" w:y="1"/>
      <w:rPr>
        <w:rStyle w:val="PageNumber"/>
      </w:rPr>
    </w:pPr>
    <w:r>
      <w:rPr>
        <w:rStyle w:val="PageNumber"/>
      </w:rPr>
      <w:fldChar w:fldCharType="begin"/>
    </w:r>
    <w:r w:rsidR="00395812">
      <w:rPr>
        <w:rStyle w:val="PageNumber"/>
      </w:rPr>
      <w:instrText xml:space="preserve">PAGE  </w:instrText>
    </w:r>
    <w:r>
      <w:rPr>
        <w:rStyle w:val="PageNumber"/>
      </w:rPr>
      <w:fldChar w:fldCharType="separate"/>
    </w:r>
    <w:r w:rsidR="00F037BF">
      <w:rPr>
        <w:rStyle w:val="PageNumber"/>
        <w:noProof/>
      </w:rPr>
      <w:t>1</w:t>
    </w:r>
    <w:r>
      <w:rPr>
        <w:rStyle w:val="PageNumber"/>
      </w:rPr>
      <w:fldChar w:fldCharType="end"/>
    </w:r>
  </w:p>
  <w:p w:rsidR="004A0C25" w:rsidRDefault="008134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4B4" w:rsidRDefault="008134B4" w:rsidP="00FC0323">
      <w:pPr>
        <w:spacing w:after="0" w:line="240" w:lineRule="auto"/>
      </w:pPr>
      <w:r>
        <w:separator/>
      </w:r>
    </w:p>
  </w:footnote>
  <w:footnote w:type="continuationSeparator" w:id="0">
    <w:p w:rsidR="008134B4" w:rsidRDefault="008134B4" w:rsidP="00FC03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1262"/>
    <w:multiLevelType w:val="hybridMultilevel"/>
    <w:tmpl w:val="FFF01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C14F16"/>
    <w:multiLevelType w:val="hybridMultilevel"/>
    <w:tmpl w:val="23306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EA7A3A"/>
    <w:multiLevelType w:val="multilevel"/>
    <w:tmpl w:val="9C88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95812"/>
    <w:rsid w:val="0003105A"/>
    <w:rsid w:val="00041ABA"/>
    <w:rsid w:val="001749AB"/>
    <w:rsid w:val="001A1FCF"/>
    <w:rsid w:val="00237AAC"/>
    <w:rsid w:val="00276354"/>
    <w:rsid w:val="00395812"/>
    <w:rsid w:val="005D27F7"/>
    <w:rsid w:val="008134B4"/>
    <w:rsid w:val="00872DC1"/>
    <w:rsid w:val="009E44AD"/>
    <w:rsid w:val="00A8632F"/>
    <w:rsid w:val="00AA21E6"/>
    <w:rsid w:val="00AA37EB"/>
    <w:rsid w:val="00C85241"/>
    <w:rsid w:val="00CF1767"/>
    <w:rsid w:val="00D3169D"/>
    <w:rsid w:val="00EB5142"/>
    <w:rsid w:val="00F037BF"/>
    <w:rsid w:val="00FC0323"/>
    <w:rsid w:val="00FE40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8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9581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95812"/>
  </w:style>
  <w:style w:type="character" w:styleId="PageNumber">
    <w:name w:val="page number"/>
    <w:basedOn w:val="DefaultParagraphFont"/>
    <w:rsid w:val="00395812"/>
  </w:style>
  <w:style w:type="paragraph" w:styleId="BalloonText">
    <w:name w:val="Balloon Text"/>
    <w:basedOn w:val="Normal"/>
    <w:link w:val="BalloonTextChar"/>
    <w:uiPriority w:val="99"/>
    <w:semiHidden/>
    <w:unhideWhenUsed/>
    <w:rsid w:val="00395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812"/>
    <w:rPr>
      <w:rFonts w:ascii="Tahoma" w:hAnsi="Tahoma" w:cs="Tahoma"/>
      <w:sz w:val="16"/>
      <w:szCs w:val="16"/>
    </w:rPr>
  </w:style>
  <w:style w:type="character" w:styleId="Hyperlink">
    <w:name w:val="Hyperlink"/>
    <w:basedOn w:val="DefaultParagraphFont"/>
    <w:uiPriority w:val="99"/>
    <w:unhideWhenUsed/>
    <w:rsid w:val="005D27F7"/>
    <w:rPr>
      <w:color w:val="0000FF" w:themeColor="hyperlink"/>
      <w:u w:val="single"/>
    </w:rPr>
  </w:style>
  <w:style w:type="paragraph" w:styleId="ListParagraph">
    <w:name w:val="List Paragraph"/>
    <w:basedOn w:val="Normal"/>
    <w:uiPriority w:val="34"/>
    <w:qFormat/>
    <w:rsid w:val="005D27F7"/>
    <w:pPr>
      <w:ind w:left="720"/>
      <w:contextualSpacing/>
    </w:pPr>
    <w:rPr>
      <w:rFonts w:eastAsiaTheme="minorEastAsia"/>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urneytojustice.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journeytojustice.org.uk"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1490</Words>
  <Characters>8497</Characters>
  <Application>Microsoft Office Word</Application>
  <DocSecurity>0</DocSecurity>
  <Lines>70</Lines>
  <Paragraphs>19</Paragraphs>
  <ScaleCrop>false</ScaleCrop>
  <Company/>
  <LinksUpToDate>false</LinksUpToDate>
  <CharactersWithSpaces>9968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Carrie</cp:lastModifiedBy>
  <cp:revision>5</cp:revision>
  <dcterms:created xsi:type="dcterms:W3CDTF">2017-06-09T13:14:00Z</dcterms:created>
  <dcterms:modified xsi:type="dcterms:W3CDTF">2017-09-19T18:15:00Z</dcterms:modified>
</cp:coreProperties>
</file>