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98" w:rsidRPr="00204929" w:rsidRDefault="001E3A98" w:rsidP="001E3A98">
      <w:pPr>
        <w:jc w:val="center"/>
        <w:rPr>
          <w:b/>
          <w:sz w:val="24"/>
          <w:szCs w:val="24"/>
        </w:rPr>
      </w:pPr>
      <w:r w:rsidRPr="00204929">
        <w:rPr>
          <w:b/>
          <w:sz w:val="24"/>
          <w:szCs w:val="24"/>
        </w:rPr>
        <w:t>MOVEMENTS: PROTEST, POLITICS AND ACTIVISM IN THE TWENTY-FIRST CENTURY</w:t>
      </w:r>
    </w:p>
    <w:p w:rsidR="00045A62" w:rsidRDefault="001E3A98" w:rsidP="001E3A98">
      <w:pPr>
        <w:jc w:val="center"/>
        <w:rPr>
          <w:b/>
          <w:sz w:val="24"/>
          <w:szCs w:val="24"/>
        </w:rPr>
      </w:pPr>
      <w:r w:rsidRPr="00204929">
        <w:rPr>
          <w:b/>
          <w:sz w:val="24"/>
          <w:szCs w:val="24"/>
        </w:rPr>
        <w:t xml:space="preserve"> CONFERENCE 6</w:t>
      </w:r>
      <w:r w:rsidRPr="00204929">
        <w:rPr>
          <w:b/>
          <w:sz w:val="24"/>
          <w:szCs w:val="24"/>
          <w:vertAlign w:val="superscript"/>
        </w:rPr>
        <w:t xml:space="preserve">th </w:t>
      </w:r>
      <w:r w:rsidRPr="00204929">
        <w:rPr>
          <w:b/>
          <w:sz w:val="24"/>
          <w:szCs w:val="24"/>
        </w:rPr>
        <w:t>JULY 2018 AT NOTTINGHAM CONTEMPORARY</w:t>
      </w:r>
    </w:p>
    <w:p w:rsidR="001E3A98" w:rsidRPr="00204929" w:rsidRDefault="00204929" w:rsidP="002049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E3A98" w:rsidRDefault="00CB3BF0" w:rsidP="001E3A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8D2047">
        <w:rPr>
          <w:sz w:val="24"/>
          <w:szCs w:val="24"/>
        </w:rPr>
        <w:t xml:space="preserve">very </w:t>
      </w:r>
      <w:r w:rsidR="001E3A98">
        <w:rPr>
          <w:sz w:val="24"/>
          <w:szCs w:val="24"/>
        </w:rPr>
        <w:t>stimulating one-day conference was funded by the Arts and Humanities Research Council and Midlands3Cities Doctoral Training Partnership, one of the generous</w:t>
      </w:r>
      <w:r w:rsidR="00B0139F">
        <w:rPr>
          <w:sz w:val="24"/>
          <w:szCs w:val="24"/>
        </w:rPr>
        <w:t xml:space="preserve"> partners of Journey to Justice: </w:t>
      </w:r>
      <w:r w:rsidR="001E3A98">
        <w:rPr>
          <w:sz w:val="24"/>
          <w:szCs w:val="24"/>
        </w:rPr>
        <w:t xml:space="preserve">Nottingham </w:t>
      </w:r>
      <w:r w:rsidR="00595FBD">
        <w:rPr>
          <w:sz w:val="24"/>
          <w:szCs w:val="24"/>
        </w:rPr>
        <w:t xml:space="preserve">in </w:t>
      </w:r>
      <w:r w:rsidR="001E3A98">
        <w:rPr>
          <w:sz w:val="24"/>
          <w:szCs w:val="24"/>
        </w:rPr>
        <w:t xml:space="preserve">2017. </w:t>
      </w:r>
    </w:p>
    <w:p w:rsidR="001E3A98" w:rsidRDefault="001E3A98" w:rsidP="001E3A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Academics and non-academics were invited to platform work on social and political movements in the arts and humanities, social sciences and beyond. </w:t>
      </w:r>
      <w:r w:rsidR="00CA5004">
        <w:rPr>
          <w:sz w:val="24"/>
          <w:szCs w:val="24"/>
        </w:rPr>
        <w:t>There were over 80 applications to p</w:t>
      </w:r>
      <w:r w:rsidR="00595FBD">
        <w:rPr>
          <w:sz w:val="24"/>
          <w:szCs w:val="24"/>
        </w:rPr>
        <w:t xml:space="preserve">resent papers; 30 presentations (in small groups) </w:t>
      </w:r>
      <w:r w:rsidR="00393250">
        <w:rPr>
          <w:sz w:val="24"/>
          <w:szCs w:val="24"/>
        </w:rPr>
        <w:t>and two</w:t>
      </w:r>
      <w:r w:rsidR="00CA5004">
        <w:rPr>
          <w:sz w:val="24"/>
          <w:szCs w:val="24"/>
        </w:rPr>
        <w:t xml:space="preserve"> keynote speeches on the day……..a packed programme indeed!  </w:t>
      </w:r>
      <w:proofErr w:type="spellStart"/>
      <w:r w:rsidR="00CA5004">
        <w:rPr>
          <w:sz w:val="24"/>
          <w:szCs w:val="24"/>
        </w:rPr>
        <w:t>J</w:t>
      </w:r>
      <w:r w:rsidR="00393250">
        <w:rPr>
          <w:sz w:val="24"/>
          <w:szCs w:val="24"/>
        </w:rPr>
        <w:t>t</w:t>
      </w:r>
      <w:r w:rsidR="00CA5004">
        <w:rPr>
          <w:sz w:val="24"/>
          <w:szCs w:val="24"/>
        </w:rPr>
        <w:t>oJ</w:t>
      </w:r>
      <w:proofErr w:type="spellEnd"/>
      <w:r w:rsidR="00CA5004">
        <w:rPr>
          <w:sz w:val="24"/>
          <w:szCs w:val="24"/>
        </w:rPr>
        <w:t xml:space="preserve"> </w:t>
      </w:r>
      <w:r w:rsidR="006D4BBA">
        <w:rPr>
          <w:sz w:val="24"/>
          <w:szCs w:val="24"/>
        </w:rPr>
        <w:t>was</w:t>
      </w:r>
      <w:r w:rsidR="008D2047">
        <w:rPr>
          <w:sz w:val="24"/>
          <w:szCs w:val="24"/>
        </w:rPr>
        <w:t xml:space="preserve"> </w:t>
      </w:r>
      <w:r w:rsidR="00CA5004">
        <w:rPr>
          <w:sz w:val="24"/>
          <w:szCs w:val="24"/>
        </w:rPr>
        <w:t xml:space="preserve">delighted to be invited to participate in this enriching </w:t>
      </w:r>
      <w:r w:rsidR="006A3DAF">
        <w:rPr>
          <w:sz w:val="24"/>
          <w:szCs w:val="24"/>
        </w:rPr>
        <w:t>an</w:t>
      </w:r>
      <w:r w:rsidR="00595FBD">
        <w:rPr>
          <w:sz w:val="24"/>
          <w:szCs w:val="24"/>
        </w:rPr>
        <w:t xml:space="preserve">d </w:t>
      </w:r>
      <w:r w:rsidR="006A3DAF">
        <w:rPr>
          <w:sz w:val="24"/>
          <w:szCs w:val="24"/>
        </w:rPr>
        <w:t xml:space="preserve">very </w:t>
      </w:r>
      <w:r w:rsidR="00595FBD">
        <w:rPr>
          <w:sz w:val="24"/>
          <w:szCs w:val="24"/>
        </w:rPr>
        <w:t xml:space="preserve">thought-provoking </w:t>
      </w:r>
      <w:r w:rsidR="00CA5004">
        <w:rPr>
          <w:sz w:val="24"/>
          <w:szCs w:val="24"/>
        </w:rPr>
        <w:t xml:space="preserve">conference. </w:t>
      </w:r>
    </w:p>
    <w:p w:rsidR="00CA5004" w:rsidRDefault="00CA5004" w:rsidP="001E3A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learned about activism in Kenya, Iran, Portugal, Spain, Israel, India, Chile, Cameroon,</w:t>
      </w:r>
      <w:r w:rsidR="00AA77A9">
        <w:rPr>
          <w:sz w:val="24"/>
          <w:szCs w:val="24"/>
        </w:rPr>
        <w:t xml:space="preserve"> Romania, </w:t>
      </w:r>
      <w:r>
        <w:rPr>
          <w:sz w:val="24"/>
          <w:szCs w:val="24"/>
        </w:rPr>
        <w:t xml:space="preserve">Brazil and Hong Kong as well as </w:t>
      </w:r>
      <w:r w:rsidR="00B0139F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the UK. </w:t>
      </w:r>
      <w:r w:rsidR="00B0139F">
        <w:rPr>
          <w:sz w:val="24"/>
          <w:szCs w:val="24"/>
        </w:rPr>
        <w:t>The r</w:t>
      </w:r>
      <w:r>
        <w:rPr>
          <w:sz w:val="24"/>
          <w:szCs w:val="24"/>
        </w:rPr>
        <w:t>esearch</w:t>
      </w:r>
      <w:r w:rsidR="00B0139F">
        <w:rPr>
          <w:sz w:val="24"/>
          <w:szCs w:val="24"/>
        </w:rPr>
        <w:t>ers</w:t>
      </w:r>
      <w:r w:rsidR="00393250">
        <w:rPr>
          <w:sz w:val="24"/>
          <w:szCs w:val="24"/>
        </w:rPr>
        <w:t xml:space="preserve"> highlighted factors which mak</w:t>
      </w:r>
      <w:r>
        <w:rPr>
          <w:sz w:val="24"/>
          <w:szCs w:val="24"/>
        </w:rPr>
        <w:t>e for success</w:t>
      </w:r>
      <w:r w:rsidR="009E4E12">
        <w:rPr>
          <w:sz w:val="24"/>
          <w:szCs w:val="24"/>
        </w:rPr>
        <w:t>ful</w:t>
      </w:r>
      <w:r>
        <w:rPr>
          <w:sz w:val="24"/>
          <w:szCs w:val="24"/>
        </w:rPr>
        <w:t xml:space="preserve"> activism an</w:t>
      </w:r>
      <w:r w:rsidR="009E4E12">
        <w:rPr>
          <w:sz w:val="24"/>
          <w:szCs w:val="24"/>
        </w:rPr>
        <w:t>d exam</w:t>
      </w:r>
      <w:r w:rsidR="00393250">
        <w:rPr>
          <w:sz w:val="24"/>
          <w:szCs w:val="24"/>
        </w:rPr>
        <w:t xml:space="preserve">ined why some activism </w:t>
      </w:r>
      <w:r w:rsidR="00393250" w:rsidRPr="008D2047">
        <w:rPr>
          <w:sz w:val="24"/>
          <w:szCs w:val="24"/>
        </w:rPr>
        <w:t>was less</w:t>
      </w:r>
      <w:r w:rsidR="009E4E12" w:rsidRPr="008D2047">
        <w:rPr>
          <w:sz w:val="24"/>
          <w:szCs w:val="24"/>
        </w:rPr>
        <w:t xml:space="preserve"> successful </w:t>
      </w:r>
      <w:r w:rsidR="009E4E12">
        <w:rPr>
          <w:sz w:val="24"/>
          <w:szCs w:val="24"/>
        </w:rPr>
        <w:t xml:space="preserve">and the lessons learned from this. </w:t>
      </w:r>
    </w:p>
    <w:p w:rsidR="00595FBD" w:rsidRDefault="00595FBD" w:rsidP="001E3A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Keynote speakers, Anita </w:t>
      </w:r>
      <w:proofErr w:type="spellStart"/>
      <w:r>
        <w:rPr>
          <w:sz w:val="24"/>
          <w:szCs w:val="24"/>
        </w:rPr>
        <w:t>Biressi</w:t>
      </w:r>
      <w:proofErr w:type="spellEnd"/>
      <w:r>
        <w:rPr>
          <w:sz w:val="24"/>
          <w:szCs w:val="24"/>
        </w:rPr>
        <w:t xml:space="preserve">, Vickie Cooper and David Whyte presented papers on </w:t>
      </w:r>
      <w:r>
        <w:rPr>
          <w:i/>
          <w:sz w:val="24"/>
          <w:szCs w:val="24"/>
        </w:rPr>
        <w:t>Reflections on the London 2018 March 4 Women</w:t>
      </w:r>
      <w:r>
        <w:rPr>
          <w:sz w:val="24"/>
          <w:szCs w:val="24"/>
        </w:rPr>
        <w:t xml:space="preserve"> and </w:t>
      </w:r>
      <w:r>
        <w:rPr>
          <w:i/>
          <w:sz w:val="24"/>
          <w:szCs w:val="24"/>
        </w:rPr>
        <w:t>Grenfell, Austerity and Institutional Violence.</w:t>
      </w:r>
    </w:p>
    <w:p w:rsidR="00CA5004" w:rsidRDefault="00B0139F" w:rsidP="001E3A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Tania  </w:t>
      </w:r>
      <w:proofErr w:type="spellStart"/>
      <w:r>
        <w:rPr>
          <w:sz w:val="24"/>
          <w:szCs w:val="24"/>
        </w:rPr>
        <w:t>Aubeelack</w:t>
      </w:r>
      <w:proofErr w:type="spellEnd"/>
      <w:r>
        <w:rPr>
          <w:sz w:val="24"/>
          <w:szCs w:val="24"/>
        </w:rPr>
        <w:t xml:space="preserve"> and Pat Boyer from </w:t>
      </w:r>
      <w:proofErr w:type="spellStart"/>
      <w:r>
        <w:rPr>
          <w:sz w:val="24"/>
          <w:szCs w:val="24"/>
        </w:rPr>
        <w:t>JtoJ</w:t>
      </w:r>
      <w:proofErr w:type="spellEnd"/>
      <w:r>
        <w:rPr>
          <w:sz w:val="24"/>
          <w:szCs w:val="24"/>
        </w:rPr>
        <w:t xml:space="preserve">  spoke </w:t>
      </w:r>
      <w:r w:rsidR="00204929">
        <w:rPr>
          <w:sz w:val="24"/>
          <w:szCs w:val="24"/>
        </w:rPr>
        <w:t xml:space="preserve">to the conference </w:t>
      </w:r>
      <w:r>
        <w:rPr>
          <w:sz w:val="24"/>
          <w:szCs w:val="24"/>
        </w:rPr>
        <w:t xml:space="preserve">about </w:t>
      </w:r>
      <w:r w:rsidR="00595FBD">
        <w:rPr>
          <w:sz w:val="24"/>
          <w:szCs w:val="24"/>
        </w:rPr>
        <w:t xml:space="preserve">the work and mission of </w:t>
      </w:r>
      <w:proofErr w:type="spellStart"/>
      <w:r w:rsidR="00595FBD">
        <w:rPr>
          <w:sz w:val="24"/>
          <w:szCs w:val="24"/>
        </w:rPr>
        <w:t>JtoJ</w:t>
      </w:r>
      <w:proofErr w:type="spellEnd"/>
      <w:r w:rsidR="00595FBD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the power </w:t>
      </w:r>
      <w:r w:rsidR="00204929">
        <w:rPr>
          <w:sz w:val="24"/>
          <w:szCs w:val="24"/>
        </w:rPr>
        <w:t>of stories to inspire activism</w:t>
      </w:r>
      <w:r w:rsidR="006A3DAF">
        <w:rPr>
          <w:sz w:val="24"/>
          <w:szCs w:val="24"/>
        </w:rPr>
        <w:t>.</w:t>
      </w:r>
      <w:r w:rsidR="00204929">
        <w:rPr>
          <w:sz w:val="24"/>
          <w:szCs w:val="24"/>
        </w:rPr>
        <w:t xml:space="preserve"> </w:t>
      </w:r>
      <w:r w:rsidR="00595FBD">
        <w:rPr>
          <w:sz w:val="24"/>
          <w:szCs w:val="24"/>
        </w:rPr>
        <w:t xml:space="preserve">We showed that storytelling connects us </w:t>
      </w:r>
      <w:r w:rsidR="00595FBD" w:rsidRPr="008D2047">
        <w:rPr>
          <w:sz w:val="24"/>
          <w:szCs w:val="24"/>
        </w:rPr>
        <w:t>as human beings</w:t>
      </w:r>
      <w:r w:rsidR="00595FBD">
        <w:rPr>
          <w:sz w:val="24"/>
          <w:szCs w:val="24"/>
        </w:rPr>
        <w:t xml:space="preserve"> and how</w:t>
      </w:r>
      <w:r>
        <w:rPr>
          <w:sz w:val="24"/>
          <w:szCs w:val="24"/>
        </w:rPr>
        <w:t xml:space="preserve"> stories</w:t>
      </w:r>
      <w:r w:rsidR="00595F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hidden from history of people ‘like us’ can inspire, galvanise and encourage others. </w:t>
      </w:r>
    </w:p>
    <w:p w:rsidR="00B0139F" w:rsidRDefault="00B0139F" w:rsidP="001E3A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also described how </w:t>
      </w:r>
      <w:proofErr w:type="spellStart"/>
      <w:r>
        <w:rPr>
          <w:sz w:val="24"/>
          <w:szCs w:val="24"/>
        </w:rPr>
        <w:t>JtoJ</w:t>
      </w:r>
      <w:proofErr w:type="spellEnd"/>
      <w:r>
        <w:rPr>
          <w:sz w:val="24"/>
          <w:szCs w:val="24"/>
        </w:rPr>
        <w:t xml:space="preserve"> celebrates the role of the arts – poetry; music; visual and digital arts- in energi</w:t>
      </w:r>
      <w:r w:rsidR="00204929">
        <w:rPr>
          <w:sz w:val="24"/>
          <w:szCs w:val="24"/>
        </w:rPr>
        <w:t xml:space="preserve">sing individuals and movements. </w:t>
      </w:r>
    </w:p>
    <w:p w:rsidR="00204929" w:rsidRPr="00595FBD" w:rsidRDefault="00204929" w:rsidP="001E3A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conference continued into the evening with a live performance </w:t>
      </w:r>
      <w:r w:rsidR="001149D4">
        <w:rPr>
          <w:sz w:val="24"/>
          <w:szCs w:val="24"/>
        </w:rPr>
        <w:t xml:space="preserve">about the NHS </w:t>
      </w:r>
      <w:r>
        <w:rPr>
          <w:sz w:val="24"/>
          <w:szCs w:val="24"/>
        </w:rPr>
        <w:t xml:space="preserve">from the theatre company </w:t>
      </w:r>
      <w:r>
        <w:rPr>
          <w:i/>
          <w:sz w:val="24"/>
          <w:szCs w:val="24"/>
        </w:rPr>
        <w:t>Bread and Roses</w:t>
      </w:r>
      <w:r w:rsidR="001149D4">
        <w:rPr>
          <w:i/>
          <w:sz w:val="24"/>
          <w:szCs w:val="24"/>
        </w:rPr>
        <w:t xml:space="preserve"> </w:t>
      </w:r>
      <w:r w:rsidR="00393250">
        <w:rPr>
          <w:sz w:val="24"/>
          <w:szCs w:val="24"/>
        </w:rPr>
        <w:t>and a</w:t>
      </w:r>
      <w:r>
        <w:rPr>
          <w:sz w:val="24"/>
          <w:szCs w:val="24"/>
        </w:rPr>
        <w:t xml:space="preserve"> screening of the film </w:t>
      </w:r>
      <w:r>
        <w:rPr>
          <w:i/>
          <w:sz w:val="24"/>
          <w:szCs w:val="24"/>
        </w:rPr>
        <w:t>Austerity Fight.</w:t>
      </w:r>
    </w:p>
    <w:p w:rsidR="006A3DAF" w:rsidRDefault="00B243F4" w:rsidP="00595FBD">
      <w:pPr>
        <w:rPr>
          <w:sz w:val="24"/>
          <w:szCs w:val="24"/>
        </w:rPr>
      </w:pPr>
      <w:r>
        <w:rPr>
          <w:sz w:val="24"/>
          <w:szCs w:val="24"/>
        </w:rPr>
        <w:t xml:space="preserve">It was a </w:t>
      </w:r>
      <w:r w:rsidRPr="008D2047">
        <w:rPr>
          <w:sz w:val="24"/>
          <w:szCs w:val="24"/>
        </w:rPr>
        <w:t>highly-</w:t>
      </w:r>
      <w:r w:rsidR="00595FBD">
        <w:rPr>
          <w:sz w:val="24"/>
          <w:szCs w:val="24"/>
        </w:rPr>
        <w:t>engaging</w:t>
      </w:r>
      <w:r w:rsidR="00AA77A9">
        <w:rPr>
          <w:sz w:val="24"/>
          <w:szCs w:val="24"/>
        </w:rPr>
        <w:t>, diverse</w:t>
      </w:r>
      <w:r w:rsidR="00595FBD">
        <w:rPr>
          <w:sz w:val="24"/>
          <w:szCs w:val="24"/>
        </w:rPr>
        <w:t xml:space="preserve"> and </w:t>
      </w:r>
      <w:r w:rsidR="006A3DAF">
        <w:rPr>
          <w:sz w:val="24"/>
          <w:szCs w:val="24"/>
        </w:rPr>
        <w:t xml:space="preserve">innovative </w:t>
      </w:r>
      <w:r w:rsidR="00AA77A9">
        <w:rPr>
          <w:sz w:val="24"/>
          <w:szCs w:val="24"/>
        </w:rPr>
        <w:t>day which</w:t>
      </w:r>
      <w:r w:rsidR="006A3DAF">
        <w:rPr>
          <w:sz w:val="24"/>
          <w:szCs w:val="24"/>
        </w:rPr>
        <w:t xml:space="preserve"> motivated and</w:t>
      </w:r>
      <w:r w:rsidR="00AA77A9">
        <w:rPr>
          <w:sz w:val="24"/>
          <w:szCs w:val="24"/>
        </w:rPr>
        <w:t xml:space="preserve"> encouraged us.  </w:t>
      </w:r>
      <w:bookmarkStart w:id="0" w:name="_GoBack"/>
      <w:bookmarkEnd w:id="0"/>
      <w:r w:rsidR="006A3DAF">
        <w:rPr>
          <w:sz w:val="24"/>
          <w:szCs w:val="24"/>
        </w:rPr>
        <w:t xml:space="preserve">We greatly appreciated the opportunity to present </w:t>
      </w:r>
      <w:r w:rsidR="00AA77A9">
        <w:rPr>
          <w:sz w:val="24"/>
          <w:szCs w:val="24"/>
        </w:rPr>
        <w:t xml:space="preserve">the work of </w:t>
      </w:r>
      <w:proofErr w:type="spellStart"/>
      <w:r w:rsidR="00AA77A9">
        <w:rPr>
          <w:sz w:val="24"/>
          <w:szCs w:val="24"/>
        </w:rPr>
        <w:t>JtoJ</w:t>
      </w:r>
      <w:proofErr w:type="spellEnd"/>
      <w:r w:rsidR="00AA77A9">
        <w:rPr>
          <w:sz w:val="24"/>
          <w:szCs w:val="24"/>
        </w:rPr>
        <w:t xml:space="preserve"> to the many delegates and contributors attending the </w:t>
      </w:r>
      <w:r w:rsidR="00AA77A9" w:rsidRPr="00AA77A9">
        <w:rPr>
          <w:i/>
          <w:sz w:val="24"/>
          <w:szCs w:val="24"/>
        </w:rPr>
        <w:t>Movements</w:t>
      </w:r>
      <w:r w:rsidR="00AA77A9">
        <w:rPr>
          <w:sz w:val="24"/>
          <w:szCs w:val="24"/>
        </w:rPr>
        <w:t xml:space="preserve"> conference. </w:t>
      </w:r>
      <w:r w:rsidR="006A3DAF">
        <w:rPr>
          <w:sz w:val="24"/>
          <w:szCs w:val="24"/>
        </w:rPr>
        <w:t xml:space="preserve">Thank </w:t>
      </w:r>
      <w:r w:rsidR="001149D4">
        <w:rPr>
          <w:sz w:val="24"/>
          <w:szCs w:val="24"/>
        </w:rPr>
        <w:t>you!</w:t>
      </w:r>
      <w:r w:rsidR="006A3DAF">
        <w:rPr>
          <w:sz w:val="24"/>
          <w:szCs w:val="24"/>
        </w:rPr>
        <w:t xml:space="preserve"> </w:t>
      </w:r>
    </w:p>
    <w:p w:rsidR="006A3DAF" w:rsidRDefault="006A3DAF" w:rsidP="006A3DA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Pat Boyer, </w:t>
      </w:r>
      <w:proofErr w:type="spellStart"/>
      <w:r>
        <w:rPr>
          <w:sz w:val="24"/>
          <w:szCs w:val="24"/>
        </w:rPr>
        <w:t>JtoJ</w:t>
      </w:r>
      <w:proofErr w:type="spellEnd"/>
    </w:p>
    <w:p w:rsidR="006A3DAF" w:rsidRDefault="006A3DAF" w:rsidP="006A3DAF">
      <w:pPr>
        <w:jc w:val="right"/>
        <w:rPr>
          <w:sz w:val="24"/>
          <w:szCs w:val="24"/>
        </w:rPr>
      </w:pPr>
    </w:p>
    <w:p w:rsidR="00204929" w:rsidRDefault="00204929" w:rsidP="00204929">
      <w:pPr>
        <w:rPr>
          <w:sz w:val="24"/>
          <w:szCs w:val="24"/>
        </w:rPr>
      </w:pPr>
      <w:r>
        <w:rPr>
          <w:sz w:val="24"/>
          <w:szCs w:val="24"/>
        </w:rPr>
        <w:t xml:space="preserve">For more </w:t>
      </w:r>
      <w:r w:rsidR="006A3DAF">
        <w:rPr>
          <w:sz w:val="24"/>
          <w:szCs w:val="24"/>
        </w:rPr>
        <w:t>information about the</w:t>
      </w:r>
      <w:r>
        <w:rPr>
          <w:sz w:val="24"/>
          <w:szCs w:val="24"/>
        </w:rPr>
        <w:t xml:space="preserve"> conference, please see</w:t>
      </w:r>
      <w:r w:rsidR="00393250">
        <w:rPr>
          <w:sz w:val="24"/>
          <w:szCs w:val="24"/>
        </w:rPr>
        <w:t>:</w:t>
      </w:r>
      <w:r>
        <w:rPr>
          <w:sz w:val="24"/>
          <w:szCs w:val="24"/>
        </w:rPr>
        <w:t xml:space="preserve"> movements2018.wordpress.com </w:t>
      </w:r>
    </w:p>
    <w:p w:rsidR="00204929" w:rsidRDefault="00204929" w:rsidP="00204929">
      <w:pPr>
        <w:rPr>
          <w:sz w:val="24"/>
          <w:szCs w:val="24"/>
        </w:rPr>
      </w:pPr>
      <w:r>
        <w:rPr>
          <w:sz w:val="24"/>
          <w:szCs w:val="24"/>
        </w:rPr>
        <w:t xml:space="preserve">Conference organisers: Richard </w:t>
      </w:r>
      <w:proofErr w:type="spellStart"/>
      <w:r>
        <w:rPr>
          <w:sz w:val="24"/>
          <w:szCs w:val="24"/>
        </w:rPr>
        <w:t>Bromhall</w:t>
      </w:r>
      <w:proofErr w:type="spellEnd"/>
      <w:r>
        <w:rPr>
          <w:sz w:val="24"/>
          <w:szCs w:val="24"/>
        </w:rPr>
        <w:t xml:space="preserve"> (PhD student, Nottingham Trent University and </w:t>
      </w:r>
      <w:proofErr w:type="spellStart"/>
      <w:r>
        <w:rPr>
          <w:sz w:val="24"/>
          <w:szCs w:val="24"/>
        </w:rPr>
        <w:t>JtoJ</w:t>
      </w:r>
      <w:proofErr w:type="spellEnd"/>
      <w:r>
        <w:rPr>
          <w:sz w:val="24"/>
          <w:szCs w:val="24"/>
        </w:rPr>
        <w:t xml:space="preserve"> Nottingham); David Civil (PhD student, Nottingham University) and Abi Rhodes (PhD students Nottingham University and </w:t>
      </w:r>
      <w:proofErr w:type="spellStart"/>
      <w:r>
        <w:rPr>
          <w:sz w:val="24"/>
          <w:szCs w:val="24"/>
        </w:rPr>
        <w:t>JtoJ</w:t>
      </w:r>
      <w:proofErr w:type="spellEnd"/>
      <w:r>
        <w:rPr>
          <w:sz w:val="24"/>
          <w:szCs w:val="24"/>
        </w:rPr>
        <w:t xml:space="preserve"> Nottingham)</w:t>
      </w:r>
      <w:r w:rsidR="001149D4">
        <w:rPr>
          <w:sz w:val="24"/>
          <w:szCs w:val="24"/>
        </w:rPr>
        <w:t>.</w:t>
      </w:r>
    </w:p>
    <w:p w:rsidR="00204929" w:rsidRDefault="00204929" w:rsidP="00204929">
      <w:pPr>
        <w:rPr>
          <w:sz w:val="24"/>
          <w:szCs w:val="24"/>
        </w:rPr>
      </w:pPr>
    </w:p>
    <w:p w:rsidR="00204929" w:rsidRPr="00204929" w:rsidRDefault="00204929" w:rsidP="0020492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sectPr w:rsidR="00204929" w:rsidRPr="00204929" w:rsidSect="00BD2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755F"/>
    <w:multiLevelType w:val="hybridMultilevel"/>
    <w:tmpl w:val="F1A86028"/>
    <w:lvl w:ilvl="0" w:tplc="8F507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E3A98"/>
    <w:rsid w:val="00045A62"/>
    <w:rsid w:val="001149D4"/>
    <w:rsid w:val="001E3A98"/>
    <w:rsid w:val="00204929"/>
    <w:rsid w:val="0031777D"/>
    <w:rsid w:val="00393250"/>
    <w:rsid w:val="00595FBD"/>
    <w:rsid w:val="006A3DAF"/>
    <w:rsid w:val="006D4BBA"/>
    <w:rsid w:val="008D2047"/>
    <w:rsid w:val="00927018"/>
    <w:rsid w:val="00941214"/>
    <w:rsid w:val="009E4E12"/>
    <w:rsid w:val="00AA77A9"/>
    <w:rsid w:val="00B0139F"/>
    <w:rsid w:val="00B243F4"/>
    <w:rsid w:val="00BD2C6B"/>
    <w:rsid w:val="00CA5004"/>
    <w:rsid w:val="00CB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Boyer</dc:creator>
  <cp:lastModifiedBy>Carrie</cp:lastModifiedBy>
  <cp:revision>3</cp:revision>
  <dcterms:created xsi:type="dcterms:W3CDTF">2018-08-05T20:18:00Z</dcterms:created>
  <dcterms:modified xsi:type="dcterms:W3CDTF">2018-08-06T07:29:00Z</dcterms:modified>
</cp:coreProperties>
</file>